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3B883" w14:textId="0EEC8335" w:rsidR="00873129" w:rsidRPr="00873129" w:rsidRDefault="00873129" w:rsidP="00873129">
      <w:pPr>
        <w:pStyle w:val="a4"/>
        <w:ind w:left="0"/>
        <w:rPr>
          <w:rFonts w:ascii="Times New Roman" w:hAnsi="Times New Roman" w:cs="Times New Roman"/>
          <w:spacing w:val="-5"/>
          <w:sz w:val="36"/>
          <w:szCs w:val="36"/>
        </w:rPr>
      </w:pPr>
      <w:r w:rsidRPr="00873129">
        <w:rPr>
          <w:rFonts w:ascii="Times New Roman" w:hAnsi="Times New Roman" w:cs="Times New Roman"/>
          <w:spacing w:val="-5"/>
          <w:sz w:val="36"/>
          <w:szCs w:val="36"/>
        </w:rPr>
        <w:t xml:space="preserve">Application Regulations for the Best Paper of the Year Awards Taiwan Circulation Research Society (TCRS) </w:t>
      </w:r>
    </w:p>
    <w:p w14:paraId="3602D1ED" w14:textId="0EFE6040" w:rsidR="00224007" w:rsidRDefault="0070228B" w:rsidP="008A619F">
      <w:pPr>
        <w:spacing w:before="162" w:line="253" w:lineRule="exact"/>
        <w:ind w:left="5840"/>
        <w:rPr>
          <w:sz w:val="20"/>
        </w:rPr>
      </w:pPr>
      <w:r>
        <w:rPr>
          <w:rFonts w:asciiTheme="minorEastAsia" w:eastAsiaTheme="minorEastAsia" w:hAnsiTheme="minorEastAsia" w:hint="eastAsia"/>
          <w:sz w:val="20"/>
        </w:rPr>
        <w:t xml:space="preserve">  </w:t>
      </w:r>
      <w:r w:rsidR="00277D42">
        <w:rPr>
          <w:rFonts w:asciiTheme="minorEastAsia" w:eastAsiaTheme="minorEastAsia" w:hAnsiTheme="minorEastAsia" w:hint="eastAsia"/>
          <w:sz w:val="20"/>
        </w:rPr>
        <w:t xml:space="preserve">        </w:t>
      </w:r>
    </w:p>
    <w:p w14:paraId="4E962584" w14:textId="77777777" w:rsidR="00E861C7" w:rsidRPr="00873129" w:rsidRDefault="00E861C7" w:rsidP="00E861C7">
      <w:pPr>
        <w:pStyle w:val="a3"/>
        <w:ind w:left="670"/>
        <w:rPr>
          <w:rFonts w:ascii="Times New Roman" w:hAnsi="Times New Roman" w:cs="Times New Roman"/>
          <w:spacing w:val="-2"/>
          <w:sz w:val="24"/>
          <w:szCs w:val="24"/>
        </w:rPr>
      </w:pPr>
      <w:r w:rsidRPr="00873129">
        <w:rPr>
          <w:rFonts w:ascii="Times New Roman" w:hAnsi="Times New Roman" w:cs="Times New Roman"/>
          <w:spacing w:val="-2"/>
          <w:sz w:val="24"/>
          <w:szCs w:val="24"/>
        </w:rPr>
        <w:t>The Taiwan Circulation Research Society (TCRS) has established this award to encourage members to pursue forward-looking basic or applied research, promote scientific studies related to circulatory medicine, and advance both fundamental and clinical developments in cardiovascular science. Eligible members are welcome to submit applications.</w:t>
      </w:r>
    </w:p>
    <w:p w14:paraId="712A24D9" w14:textId="77777777" w:rsidR="00E861C7" w:rsidRPr="00E861C7" w:rsidRDefault="00E861C7" w:rsidP="00E861C7">
      <w:pPr>
        <w:pStyle w:val="a3"/>
        <w:ind w:left="670"/>
        <w:rPr>
          <w:rFonts w:ascii="Times New Roman" w:hAnsi="Times New Roman" w:cs="Times New Roman"/>
          <w:spacing w:val="-2"/>
        </w:rPr>
      </w:pPr>
    </w:p>
    <w:p w14:paraId="78D4883F" w14:textId="51CA2A2E" w:rsidR="00E861C7" w:rsidRPr="00E861C7" w:rsidRDefault="00E861C7" w:rsidP="00E861C7">
      <w:pPr>
        <w:pStyle w:val="a3"/>
        <w:numPr>
          <w:ilvl w:val="0"/>
          <w:numId w:val="4"/>
        </w:numPr>
        <w:rPr>
          <w:rFonts w:ascii="Times New Roman" w:hAnsi="Times New Roman" w:cs="Times New Roman"/>
          <w:spacing w:val="-2"/>
        </w:rPr>
      </w:pPr>
      <w:r w:rsidRPr="00E861C7">
        <w:rPr>
          <w:rFonts w:ascii="Times New Roman" w:hAnsi="Times New Roman" w:cs="Times New Roman"/>
          <w:spacing w:val="-2"/>
        </w:rPr>
        <w:t>Eligibility</w:t>
      </w:r>
    </w:p>
    <w:p w14:paraId="0C7BDCFD" w14:textId="77777777" w:rsidR="00E861C7" w:rsidRPr="00E861C7" w:rsidRDefault="00E861C7" w:rsidP="00E861C7">
      <w:pPr>
        <w:pStyle w:val="a3"/>
        <w:ind w:left="670"/>
        <w:rPr>
          <w:rFonts w:ascii="Times New Roman" w:hAnsi="Times New Roman" w:cs="Times New Roman"/>
          <w:spacing w:val="-2"/>
        </w:rPr>
      </w:pPr>
      <w:r w:rsidRPr="00E861C7">
        <w:rPr>
          <w:rFonts w:ascii="Times New Roman" w:hAnsi="Times New Roman" w:cs="Times New Roman"/>
          <w:spacing w:val="-2"/>
        </w:rPr>
        <w:t>Applicants must be TCRS members or have submitted a membership application at the time of application and upon receiving the award.</w:t>
      </w:r>
    </w:p>
    <w:p w14:paraId="06D99262" w14:textId="77777777" w:rsidR="00E861C7" w:rsidRPr="00E861C7" w:rsidRDefault="00E861C7" w:rsidP="00E861C7">
      <w:pPr>
        <w:pStyle w:val="a3"/>
        <w:ind w:left="670"/>
        <w:rPr>
          <w:rFonts w:ascii="Times New Roman" w:hAnsi="Times New Roman" w:cs="Times New Roman"/>
          <w:spacing w:val="-2"/>
        </w:rPr>
      </w:pPr>
    </w:p>
    <w:p w14:paraId="63D15D1E" w14:textId="0578C0BE" w:rsidR="00E861C7" w:rsidRPr="00E861C7" w:rsidRDefault="00E861C7" w:rsidP="00E861C7">
      <w:pPr>
        <w:pStyle w:val="a3"/>
        <w:numPr>
          <w:ilvl w:val="0"/>
          <w:numId w:val="4"/>
        </w:numPr>
        <w:rPr>
          <w:rFonts w:ascii="Times New Roman" w:hAnsi="Times New Roman" w:cs="Times New Roman"/>
          <w:spacing w:val="-2"/>
        </w:rPr>
      </w:pPr>
      <w:r w:rsidRPr="00E861C7">
        <w:rPr>
          <w:rFonts w:ascii="Times New Roman" w:hAnsi="Times New Roman" w:cs="Times New Roman"/>
          <w:spacing w:val="-2"/>
        </w:rPr>
        <w:t>Application Period</w:t>
      </w:r>
    </w:p>
    <w:p w14:paraId="5F5BCC96" w14:textId="13112A9E" w:rsidR="00E861C7" w:rsidRDefault="00E861C7" w:rsidP="00E861C7">
      <w:pPr>
        <w:pStyle w:val="a3"/>
        <w:ind w:left="670"/>
        <w:rPr>
          <w:rFonts w:ascii="Times New Roman" w:hAnsi="Times New Roman" w:cs="Times New Roman"/>
          <w:spacing w:val="-2"/>
        </w:rPr>
      </w:pPr>
      <w:r w:rsidRPr="00E861C7">
        <w:rPr>
          <w:rFonts w:ascii="Times New Roman" w:hAnsi="Times New Roman" w:cs="Times New Roman"/>
          <w:spacing w:val="-2"/>
        </w:rPr>
        <w:t>The application period will follow the official announcement issued by TCRS each year.</w:t>
      </w:r>
      <w:r w:rsidR="00873129">
        <w:rPr>
          <w:rFonts w:ascii="Times New Roman" w:hAnsi="Times New Roman" w:cs="Times New Roman"/>
          <w:spacing w:val="-2"/>
        </w:rPr>
        <w:br/>
      </w:r>
    </w:p>
    <w:p w14:paraId="7F7941CC" w14:textId="70E01392" w:rsidR="00E861C7" w:rsidRPr="00E861C7" w:rsidRDefault="00E861C7" w:rsidP="00E861C7">
      <w:pPr>
        <w:pStyle w:val="a3"/>
        <w:numPr>
          <w:ilvl w:val="0"/>
          <w:numId w:val="4"/>
        </w:numPr>
        <w:rPr>
          <w:rFonts w:ascii="Times New Roman" w:hAnsi="Times New Roman" w:cs="Times New Roman"/>
          <w:spacing w:val="-2"/>
        </w:rPr>
      </w:pPr>
      <w:r w:rsidRPr="00E861C7">
        <w:rPr>
          <w:rFonts w:ascii="Times New Roman" w:hAnsi="Times New Roman" w:cs="Times New Roman"/>
          <w:spacing w:val="-2"/>
        </w:rPr>
        <w:t>Required Documents</w:t>
      </w:r>
    </w:p>
    <w:p w14:paraId="69DE366D" w14:textId="77777777" w:rsidR="00E861C7" w:rsidRPr="007772E5" w:rsidRDefault="00E861C7" w:rsidP="00E861C7">
      <w:pPr>
        <w:pStyle w:val="a3"/>
        <w:ind w:left="670"/>
        <w:rPr>
          <w:rFonts w:ascii="Times New Roman" w:hAnsi="Times New Roman" w:cs="Times New Roman"/>
          <w:spacing w:val="-2"/>
        </w:rPr>
      </w:pPr>
      <w:r w:rsidRPr="007772E5">
        <w:rPr>
          <w:rFonts w:ascii="Times New Roman" w:hAnsi="Times New Roman" w:cs="Times New Roman"/>
          <w:spacing w:val="-2"/>
        </w:rPr>
        <w:t>(All documents must be submitted in electronic format.)</w:t>
      </w:r>
    </w:p>
    <w:p w14:paraId="470CCE0A" w14:textId="149CAF17" w:rsidR="00E861C7" w:rsidRPr="007772E5" w:rsidRDefault="00E861C7" w:rsidP="00873129">
      <w:pPr>
        <w:pStyle w:val="a3"/>
        <w:ind w:left="670"/>
        <w:rPr>
          <w:rFonts w:ascii="Times New Roman" w:hAnsi="Times New Roman" w:cs="Times New Roman"/>
          <w:spacing w:val="-2"/>
        </w:rPr>
      </w:pPr>
      <w:r w:rsidRPr="007772E5">
        <w:rPr>
          <w:rFonts w:ascii="Times New Roman" w:hAnsi="Times New Roman" w:cs="Times New Roman"/>
          <w:spacing w:val="-2"/>
        </w:rPr>
        <w:t>Applicants must complete and submit the following materials:</w:t>
      </w:r>
    </w:p>
    <w:p w14:paraId="5E617BFF" w14:textId="77777777" w:rsidR="00873129" w:rsidRDefault="00873129" w:rsidP="00873129">
      <w:pPr>
        <w:pStyle w:val="a3"/>
        <w:numPr>
          <w:ilvl w:val="0"/>
          <w:numId w:val="8"/>
        </w:numPr>
        <w:rPr>
          <w:rFonts w:ascii="Times New Roman" w:hAnsi="Times New Roman" w:cs="Times New Roman"/>
          <w:spacing w:val="-2"/>
        </w:rPr>
      </w:pPr>
      <w:r>
        <w:rPr>
          <w:rFonts w:ascii="Times New Roman" w:hAnsi="Times New Roman" w:cs="Times New Roman" w:hint="eastAsia"/>
          <w:spacing w:val="-2"/>
        </w:rPr>
        <w:t>Application form</w:t>
      </w:r>
    </w:p>
    <w:p w14:paraId="17E50666" w14:textId="77777777" w:rsidR="00873129" w:rsidRDefault="00E861C7" w:rsidP="00873129">
      <w:pPr>
        <w:pStyle w:val="a3"/>
        <w:numPr>
          <w:ilvl w:val="0"/>
          <w:numId w:val="8"/>
        </w:numPr>
        <w:rPr>
          <w:rFonts w:ascii="Times New Roman" w:hAnsi="Times New Roman" w:cs="Times New Roman"/>
          <w:spacing w:val="-2"/>
        </w:rPr>
      </w:pPr>
      <w:r w:rsidRPr="00873129">
        <w:rPr>
          <w:rFonts w:ascii="Times New Roman" w:hAnsi="Times New Roman" w:cs="Times New Roman"/>
          <w:spacing w:val="-2"/>
        </w:rPr>
        <w:t>Representative publication (The submitted work must be completed and published—or officially accepted—in an international journal within one year prior to the application year (January 1, 2025 to January 31, 2026). The applicant must be the first author or corresponding author of the paper.)</w:t>
      </w:r>
    </w:p>
    <w:p w14:paraId="1B067B8D" w14:textId="1D9929CB" w:rsidR="00E861C7" w:rsidRPr="00873129" w:rsidRDefault="00E861C7" w:rsidP="00873129">
      <w:pPr>
        <w:pStyle w:val="a3"/>
        <w:numPr>
          <w:ilvl w:val="0"/>
          <w:numId w:val="8"/>
        </w:numPr>
        <w:rPr>
          <w:rFonts w:ascii="Times New Roman" w:hAnsi="Times New Roman" w:cs="Times New Roman"/>
          <w:spacing w:val="-2"/>
        </w:rPr>
      </w:pPr>
      <w:r w:rsidRPr="00873129">
        <w:rPr>
          <w:rFonts w:ascii="Times New Roman" w:hAnsi="Times New Roman" w:cs="Times New Roman"/>
          <w:spacing w:val="-2"/>
        </w:rPr>
        <w:t xml:space="preserve">Please send all application materials to: </w:t>
      </w:r>
      <w:r w:rsidRPr="00873129">
        <w:rPr>
          <w:rFonts w:ascii="Times New Roman" w:hAnsi="Times New Roman" w:cs="Times New Roman"/>
          <w:color w:val="004E9A"/>
          <w:spacing w:val="-2"/>
          <w:u w:val="single"/>
        </w:rPr>
        <w:t>tcrs2024@gmail.com</w:t>
      </w:r>
    </w:p>
    <w:p w14:paraId="62BE820C" w14:textId="77777777" w:rsidR="00E861C7" w:rsidRPr="00E861C7" w:rsidRDefault="00E861C7" w:rsidP="00E861C7">
      <w:pPr>
        <w:pStyle w:val="a3"/>
        <w:ind w:left="670"/>
        <w:rPr>
          <w:rFonts w:ascii="Times New Roman" w:hAnsi="Times New Roman" w:cs="Times New Roman"/>
          <w:spacing w:val="-2"/>
        </w:rPr>
      </w:pPr>
    </w:p>
    <w:p w14:paraId="418FFE8B" w14:textId="2260DA3F" w:rsidR="00E861C7" w:rsidRPr="00E861C7" w:rsidRDefault="00E861C7" w:rsidP="00E861C7">
      <w:pPr>
        <w:pStyle w:val="a3"/>
        <w:numPr>
          <w:ilvl w:val="0"/>
          <w:numId w:val="4"/>
        </w:numPr>
        <w:rPr>
          <w:rFonts w:ascii="Times New Roman" w:hAnsi="Times New Roman" w:cs="Times New Roman"/>
          <w:spacing w:val="-2"/>
        </w:rPr>
      </w:pPr>
      <w:r w:rsidRPr="00E861C7">
        <w:rPr>
          <w:rFonts w:ascii="Times New Roman" w:hAnsi="Times New Roman" w:cs="Times New Roman"/>
          <w:spacing w:val="-2"/>
        </w:rPr>
        <w:t>Review Process</w:t>
      </w:r>
    </w:p>
    <w:p w14:paraId="4C2501D2" w14:textId="77777777" w:rsidR="00E861C7" w:rsidRPr="00E861C7" w:rsidRDefault="00E861C7" w:rsidP="00E861C7">
      <w:pPr>
        <w:pStyle w:val="a3"/>
        <w:ind w:left="670"/>
        <w:rPr>
          <w:rFonts w:ascii="Times New Roman" w:hAnsi="Times New Roman" w:cs="Times New Roman"/>
          <w:spacing w:val="-2"/>
        </w:rPr>
      </w:pPr>
      <w:r w:rsidRPr="00E861C7">
        <w:rPr>
          <w:rFonts w:ascii="Times New Roman" w:hAnsi="Times New Roman" w:cs="Times New Roman"/>
          <w:spacing w:val="-2"/>
        </w:rPr>
        <w:t>TCRS will assemble a review committee consisting of distinguished scholars in relevant fields. A peer-review mechanism will be adopted, and evaluations will be conducted primarily through document review.</w:t>
      </w:r>
    </w:p>
    <w:p w14:paraId="42C3C1A3" w14:textId="77777777" w:rsidR="00E861C7" w:rsidRPr="00E861C7" w:rsidRDefault="00E861C7" w:rsidP="00E861C7">
      <w:pPr>
        <w:pStyle w:val="a3"/>
        <w:ind w:left="670"/>
        <w:rPr>
          <w:rFonts w:ascii="Times New Roman" w:hAnsi="Times New Roman" w:cs="Times New Roman"/>
          <w:spacing w:val="-2"/>
        </w:rPr>
      </w:pPr>
    </w:p>
    <w:p w14:paraId="6AE856B7" w14:textId="687CB926" w:rsidR="00E861C7" w:rsidRPr="00E861C7" w:rsidRDefault="00E861C7" w:rsidP="00E861C7">
      <w:pPr>
        <w:pStyle w:val="a3"/>
        <w:numPr>
          <w:ilvl w:val="0"/>
          <w:numId w:val="4"/>
        </w:numPr>
        <w:rPr>
          <w:rFonts w:ascii="Times New Roman" w:hAnsi="Times New Roman" w:cs="Times New Roman"/>
          <w:spacing w:val="-2"/>
        </w:rPr>
      </w:pPr>
      <w:r w:rsidRPr="00E861C7">
        <w:rPr>
          <w:rFonts w:ascii="Times New Roman" w:hAnsi="Times New Roman" w:cs="Times New Roman"/>
          <w:spacing w:val="-2"/>
        </w:rPr>
        <w:t>Award</w:t>
      </w:r>
    </w:p>
    <w:p w14:paraId="7964AC36" w14:textId="77777777" w:rsidR="00873129" w:rsidRDefault="00E861C7" w:rsidP="00873129">
      <w:pPr>
        <w:pStyle w:val="a3"/>
        <w:numPr>
          <w:ilvl w:val="0"/>
          <w:numId w:val="9"/>
        </w:numPr>
        <w:rPr>
          <w:rFonts w:ascii="Times New Roman" w:hAnsi="Times New Roman" w:cs="Times New Roman"/>
          <w:spacing w:val="-2"/>
        </w:rPr>
      </w:pPr>
      <w:r w:rsidRPr="00E861C7">
        <w:rPr>
          <w:rFonts w:ascii="Times New Roman" w:hAnsi="Times New Roman" w:cs="Times New Roman"/>
          <w:spacing w:val="-2"/>
        </w:rPr>
        <w:t>In principle, one award recipient will be selected each year. If no suitable candidate is identified, no award will be granted.</w:t>
      </w:r>
    </w:p>
    <w:p w14:paraId="17A5D155" w14:textId="01ECE252" w:rsidR="00E861C7" w:rsidRPr="00873129" w:rsidRDefault="00E861C7" w:rsidP="00873129">
      <w:pPr>
        <w:pStyle w:val="a3"/>
        <w:numPr>
          <w:ilvl w:val="0"/>
          <w:numId w:val="9"/>
        </w:numPr>
        <w:rPr>
          <w:rFonts w:ascii="Times New Roman" w:hAnsi="Times New Roman" w:cs="Times New Roman"/>
          <w:spacing w:val="-2"/>
        </w:rPr>
      </w:pPr>
      <w:r w:rsidRPr="00873129">
        <w:rPr>
          <w:rFonts w:ascii="Times New Roman" w:hAnsi="Times New Roman" w:cs="Times New Roman"/>
          <w:spacing w:val="-2"/>
        </w:rPr>
        <w:t xml:space="preserve">After the review results are finalized, the awardee will be invited to the TCRS Annual Meeting &amp; Symposium for a public award ceremony. The recipient will receive a trophy and a cash prize of NTD </w:t>
      </w:r>
      <w:r w:rsidR="00CE7EB1">
        <w:rPr>
          <w:rFonts w:ascii="Times New Roman" w:hAnsi="Times New Roman" w:cs="Times New Roman"/>
          <w:spacing w:val="-2"/>
        </w:rPr>
        <w:t>2</w:t>
      </w:r>
      <w:r w:rsidRPr="00873129">
        <w:rPr>
          <w:rFonts w:ascii="Times New Roman" w:hAnsi="Times New Roman" w:cs="Times New Roman"/>
          <w:spacing w:val="-2"/>
        </w:rPr>
        <w:t>0,000. If more than one awardee is selected, the prize will be divided equally.</w:t>
      </w:r>
    </w:p>
    <w:p w14:paraId="4F5C5BDB" w14:textId="77777777" w:rsidR="00E861C7" w:rsidRPr="00E861C7" w:rsidRDefault="00E861C7" w:rsidP="00E861C7">
      <w:pPr>
        <w:pStyle w:val="a3"/>
        <w:ind w:left="670"/>
        <w:rPr>
          <w:rFonts w:ascii="Times New Roman" w:hAnsi="Times New Roman" w:cs="Times New Roman"/>
          <w:spacing w:val="-2"/>
        </w:rPr>
      </w:pPr>
    </w:p>
    <w:p w14:paraId="253CC052" w14:textId="0FE74B2D" w:rsidR="00E861C7" w:rsidRPr="00E861C7" w:rsidRDefault="00E861C7" w:rsidP="00E861C7">
      <w:pPr>
        <w:pStyle w:val="a3"/>
        <w:numPr>
          <w:ilvl w:val="0"/>
          <w:numId w:val="4"/>
        </w:numPr>
        <w:rPr>
          <w:rFonts w:ascii="Times New Roman" w:hAnsi="Times New Roman" w:cs="Times New Roman"/>
          <w:spacing w:val="-2"/>
        </w:rPr>
      </w:pPr>
      <w:r w:rsidRPr="00E861C7">
        <w:rPr>
          <w:rFonts w:ascii="Times New Roman" w:hAnsi="Times New Roman" w:cs="Times New Roman"/>
          <w:spacing w:val="-2"/>
        </w:rPr>
        <w:t>Amendments</w:t>
      </w:r>
    </w:p>
    <w:p w14:paraId="72803456" w14:textId="7152BDB2" w:rsidR="005B13AF" w:rsidRPr="007772E5" w:rsidRDefault="00E861C7" w:rsidP="007772E5">
      <w:pPr>
        <w:pStyle w:val="a3"/>
        <w:ind w:left="670"/>
        <w:rPr>
          <w:rFonts w:ascii="Times New Roman" w:hAnsi="Times New Roman" w:cs="Times New Roman"/>
          <w:spacing w:val="-2"/>
        </w:rPr>
      </w:pPr>
      <w:r w:rsidRPr="00E861C7">
        <w:rPr>
          <w:rFonts w:ascii="Times New Roman" w:hAnsi="Times New Roman" w:cs="Times New Roman"/>
          <w:spacing w:val="-2"/>
        </w:rPr>
        <w:t>These regulations are implemented upon approval by the TCRS Board of Directors and Supervisors. Amendments follow the same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0"/>
        <w:gridCol w:w="3550"/>
        <w:gridCol w:w="1300"/>
        <w:gridCol w:w="117"/>
        <w:gridCol w:w="3293"/>
      </w:tblGrid>
      <w:tr w:rsidR="005B13AF" w:rsidRPr="00813A37" w14:paraId="20DB4B3F" w14:textId="77777777" w:rsidTr="005B18D9">
        <w:trPr>
          <w:cantSplit/>
          <w:jc w:val="center"/>
        </w:trPr>
        <w:tc>
          <w:tcPr>
            <w:tcW w:w="9580" w:type="dxa"/>
            <w:gridSpan w:val="5"/>
          </w:tcPr>
          <w:p w14:paraId="26E31229" w14:textId="318DAC3F" w:rsidR="00F92AEF" w:rsidRPr="00813A37" w:rsidRDefault="00F92AEF" w:rsidP="00F92AEF">
            <w:pPr>
              <w:jc w:val="center"/>
              <w:rPr>
                <w:rFonts w:ascii="Times New Roman" w:hAnsi="Times New Roman" w:cs="Times New Roman"/>
                <w:sz w:val="40"/>
                <w:szCs w:val="20"/>
              </w:rPr>
            </w:pPr>
            <w:r w:rsidRPr="00813A37">
              <w:rPr>
                <w:rFonts w:ascii="Times New Roman" w:hAnsi="Times New Roman" w:cs="Times New Roman"/>
                <w:sz w:val="40"/>
                <w:szCs w:val="20"/>
              </w:rPr>
              <w:lastRenderedPageBreak/>
              <w:t>Taiwan Circulation Research Society (TCRS)</w:t>
            </w:r>
          </w:p>
          <w:p w14:paraId="703C7F24" w14:textId="0F6E41F8" w:rsidR="00F92AEF" w:rsidRPr="00813A37" w:rsidRDefault="00F92AEF" w:rsidP="00F92AEF">
            <w:pPr>
              <w:jc w:val="center"/>
              <w:rPr>
                <w:rFonts w:ascii="Times New Roman" w:hAnsi="Times New Roman" w:cs="Times New Roman"/>
                <w:sz w:val="40"/>
                <w:szCs w:val="20"/>
              </w:rPr>
            </w:pPr>
            <w:r w:rsidRPr="00813A37">
              <w:rPr>
                <w:rFonts w:ascii="Times New Roman" w:hAnsi="Times New Roman" w:cs="Times New Roman"/>
                <w:sz w:val="40"/>
                <w:szCs w:val="20"/>
              </w:rPr>
              <w:t>“Best Paper of the Year Award”</w:t>
            </w:r>
          </w:p>
          <w:p w14:paraId="21645345" w14:textId="5BE67685" w:rsidR="005B13AF" w:rsidRPr="00813A37" w:rsidRDefault="00F92AEF" w:rsidP="00F92AEF">
            <w:pPr>
              <w:jc w:val="center"/>
              <w:rPr>
                <w:rFonts w:ascii="Times New Roman" w:hAnsi="Times New Roman" w:cs="Times New Roman"/>
                <w:sz w:val="40"/>
                <w:szCs w:val="20"/>
              </w:rPr>
            </w:pPr>
            <w:r w:rsidRPr="00813A37">
              <w:rPr>
                <w:rFonts w:ascii="Times New Roman" w:hAnsi="Times New Roman" w:cs="Times New Roman"/>
                <w:sz w:val="40"/>
                <w:szCs w:val="20"/>
              </w:rPr>
              <w:t>Application Form</w:t>
            </w:r>
          </w:p>
        </w:tc>
      </w:tr>
      <w:tr w:rsidR="005B13AF" w:rsidRPr="00813A37" w14:paraId="39288BBF" w14:textId="77777777" w:rsidTr="005B18D9">
        <w:trPr>
          <w:cantSplit/>
          <w:trHeight w:val="468"/>
          <w:jc w:val="center"/>
        </w:trPr>
        <w:tc>
          <w:tcPr>
            <w:tcW w:w="1273" w:type="dxa"/>
            <w:vMerge w:val="restart"/>
          </w:tcPr>
          <w:p w14:paraId="17E266D0" w14:textId="7B428386" w:rsidR="005B13AF" w:rsidRPr="00813A37" w:rsidRDefault="00F92AEF" w:rsidP="00F92AEF">
            <w:pPr>
              <w:spacing w:beforeLines="50" w:before="120" w:line="420" w:lineRule="exact"/>
              <w:jc w:val="center"/>
              <w:rPr>
                <w:rFonts w:ascii="Times New Roman" w:hAnsi="Times New Roman" w:cs="Times New Roman"/>
                <w:sz w:val="28"/>
              </w:rPr>
            </w:pPr>
            <w:r w:rsidRPr="00813A37">
              <w:rPr>
                <w:rFonts w:ascii="Times New Roman" w:hAnsi="Times New Roman" w:cs="Times New Roman"/>
                <w:sz w:val="28"/>
              </w:rPr>
              <w:t>NAME</w:t>
            </w:r>
          </w:p>
        </w:tc>
        <w:tc>
          <w:tcPr>
            <w:tcW w:w="3575" w:type="dxa"/>
          </w:tcPr>
          <w:p w14:paraId="638EF282" w14:textId="705AC328" w:rsidR="005B13AF" w:rsidRPr="00813A37" w:rsidRDefault="00F92AEF" w:rsidP="005B18D9">
            <w:pPr>
              <w:spacing w:before="50" w:line="420" w:lineRule="exact"/>
              <w:jc w:val="both"/>
              <w:rPr>
                <w:rFonts w:ascii="Times New Roman" w:hAnsi="Times New Roman" w:cs="Times New Roman"/>
                <w:sz w:val="20"/>
                <w:szCs w:val="20"/>
              </w:rPr>
            </w:pPr>
            <w:r w:rsidRPr="00813A37">
              <w:rPr>
                <w:rFonts w:ascii="Times New Roman" w:hAnsi="Times New Roman" w:cs="Times New Roman"/>
                <w:sz w:val="20"/>
                <w:szCs w:val="20"/>
              </w:rPr>
              <w:t>(Chinese)</w:t>
            </w:r>
          </w:p>
        </w:tc>
        <w:tc>
          <w:tcPr>
            <w:tcW w:w="1417" w:type="dxa"/>
            <w:gridSpan w:val="2"/>
            <w:vMerge w:val="restart"/>
          </w:tcPr>
          <w:p w14:paraId="7DFA40DC" w14:textId="73AD4582" w:rsidR="005B13AF" w:rsidRPr="00813A37" w:rsidRDefault="00F92AEF" w:rsidP="005B18D9">
            <w:pPr>
              <w:spacing w:beforeLines="50" w:before="120" w:line="420" w:lineRule="exact"/>
              <w:jc w:val="center"/>
              <w:rPr>
                <w:rFonts w:ascii="Times New Roman" w:hAnsi="Times New Roman" w:cs="Times New Roman"/>
                <w:sz w:val="28"/>
              </w:rPr>
            </w:pPr>
            <w:r w:rsidRPr="00813A37">
              <w:rPr>
                <w:rFonts w:ascii="Times New Roman" w:hAnsi="Times New Roman" w:cs="Times New Roman"/>
                <w:sz w:val="28"/>
              </w:rPr>
              <w:t>Date of Birth</w:t>
            </w:r>
          </w:p>
        </w:tc>
        <w:tc>
          <w:tcPr>
            <w:tcW w:w="3315" w:type="dxa"/>
            <w:vMerge w:val="restart"/>
          </w:tcPr>
          <w:p w14:paraId="04973DBF" w14:textId="62C74054" w:rsidR="005B13AF" w:rsidRPr="00813A37" w:rsidRDefault="00F92AEF" w:rsidP="005B18D9">
            <w:pPr>
              <w:spacing w:beforeLines="50" w:before="120" w:line="420" w:lineRule="exact"/>
              <w:jc w:val="center"/>
              <w:rPr>
                <w:rFonts w:ascii="Times New Roman" w:hAnsi="Times New Roman" w:cs="Times New Roman"/>
                <w:sz w:val="28"/>
              </w:rPr>
            </w:pPr>
            <w:r w:rsidRPr="00813A37">
              <w:rPr>
                <w:rFonts w:ascii="Times New Roman" w:hAnsi="Times New Roman" w:cs="Times New Roman"/>
                <w:sz w:val="28"/>
              </w:rPr>
              <w:t xml:space="preserve">   </w:t>
            </w:r>
            <w:r w:rsidRPr="00813A37">
              <w:rPr>
                <w:rFonts w:ascii="Times New Roman" w:hAnsi="Times New Roman" w:cs="Times New Roman"/>
                <w:sz w:val="20"/>
                <w:szCs w:val="20"/>
              </w:rPr>
              <w:t xml:space="preserve"> (mm)</w:t>
            </w:r>
            <w:r w:rsidRPr="00813A37">
              <w:rPr>
                <w:rFonts w:ascii="Times New Roman" w:hAnsi="Times New Roman" w:cs="Times New Roman"/>
                <w:sz w:val="28"/>
              </w:rPr>
              <w:t>/</w:t>
            </w:r>
            <w:r w:rsidR="005B13AF" w:rsidRPr="00813A37">
              <w:rPr>
                <w:rFonts w:ascii="Times New Roman" w:hAnsi="Times New Roman" w:cs="Times New Roman"/>
                <w:sz w:val="28"/>
              </w:rPr>
              <w:t xml:space="preserve"> </w:t>
            </w:r>
            <w:r w:rsidRPr="00813A37">
              <w:rPr>
                <w:rFonts w:ascii="Times New Roman" w:hAnsi="Times New Roman" w:cs="Times New Roman"/>
                <w:sz w:val="28"/>
              </w:rPr>
              <w:t xml:space="preserve"> </w:t>
            </w:r>
            <w:proofErr w:type="gramStart"/>
            <w:r w:rsidRPr="00813A37">
              <w:rPr>
                <w:rFonts w:ascii="Times New Roman" w:hAnsi="Times New Roman" w:cs="Times New Roman"/>
                <w:sz w:val="28"/>
              </w:rPr>
              <w:t xml:space="preserve">  </w:t>
            </w:r>
            <w:r w:rsidR="005B13AF" w:rsidRPr="00813A37">
              <w:rPr>
                <w:rFonts w:ascii="Times New Roman" w:hAnsi="Times New Roman" w:cs="Times New Roman"/>
                <w:sz w:val="20"/>
                <w:szCs w:val="20"/>
              </w:rPr>
              <w:t xml:space="preserve"> </w:t>
            </w:r>
            <w:r w:rsidRPr="00813A37">
              <w:rPr>
                <w:rFonts w:ascii="Times New Roman" w:hAnsi="Times New Roman" w:cs="Times New Roman"/>
                <w:sz w:val="20"/>
                <w:szCs w:val="20"/>
              </w:rPr>
              <w:t>(</w:t>
            </w:r>
            <w:proofErr w:type="gramEnd"/>
            <w:r w:rsidRPr="00813A37">
              <w:rPr>
                <w:rFonts w:ascii="Times New Roman" w:hAnsi="Times New Roman" w:cs="Times New Roman"/>
                <w:sz w:val="20"/>
                <w:szCs w:val="20"/>
              </w:rPr>
              <w:t>dd)</w:t>
            </w:r>
            <w:r w:rsidRPr="00813A37">
              <w:rPr>
                <w:rFonts w:ascii="Times New Roman" w:hAnsi="Times New Roman" w:cs="Times New Roman"/>
                <w:sz w:val="28"/>
              </w:rPr>
              <w:t>/</w:t>
            </w:r>
            <w:r w:rsidR="005B13AF" w:rsidRPr="00813A37">
              <w:rPr>
                <w:rFonts w:ascii="Times New Roman" w:hAnsi="Times New Roman" w:cs="Times New Roman"/>
                <w:sz w:val="28"/>
              </w:rPr>
              <w:t xml:space="preserve"> </w:t>
            </w:r>
            <w:r w:rsidRPr="00813A37">
              <w:rPr>
                <w:rFonts w:ascii="Times New Roman" w:hAnsi="Times New Roman" w:cs="Times New Roman"/>
                <w:sz w:val="28"/>
              </w:rPr>
              <w:t xml:space="preserve">   </w:t>
            </w:r>
            <w:proofErr w:type="gramStart"/>
            <w:r w:rsidRPr="00813A37">
              <w:rPr>
                <w:rFonts w:ascii="Times New Roman" w:hAnsi="Times New Roman" w:cs="Times New Roman"/>
                <w:sz w:val="28"/>
              </w:rPr>
              <w:t xml:space="preserve"> </w:t>
            </w:r>
            <w:r w:rsidR="005B13AF" w:rsidRPr="00813A37">
              <w:rPr>
                <w:rFonts w:ascii="Times New Roman" w:hAnsi="Times New Roman" w:cs="Times New Roman"/>
                <w:sz w:val="28"/>
              </w:rPr>
              <w:t xml:space="preserve">  </w:t>
            </w:r>
            <w:r w:rsidRPr="00813A37">
              <w:rPr>
                <w:rFonts w:ascii="Times New Roman" w:hAnsi="Times New Roman" w:cs="Times New Roman"/>
                <w:sz w:val="20"/>
                <w:szCs w:val="20"/>
              </w:rPr>
              <w:t>(</w:t>
            </w:r>
            <w:proofErr w:type="spellStart"/>
            <w:proofErr w:type="gramEnd"/>
            <w:r w:rsidRPr="00813A37">
              <w:rPr>
                <w:rFonts w:ascii="Times New Roman" w:hAnsi="Times New Roman" w:cs="Times New Roman"/>
                <w:sz w:val="20"/>
                <w:szCs w:val="20"/>
              </w:rPr>
              <w:t>yyyy</w:t>
            </w:r>
            <w:proofErr w:type="spellEnd"/>
            <w:r w:rsidRPr="00813A37">
              <w:rPr>
                <w:rFonts w:ascii="Times New Roman" w:hAnsi="Times New Roman" w:cs="Times New Roman"/>
                <w:sz w:val="20"/>
                <w:szCs w:val="20"/>
              </w:rPr>
              <w:t>)</w:t>
            </w:r>
          </w:p>
        </w:tc>
      </w:tr>
      <w:tr w:rsidR="005B13AF" w:rsidRPr="00813A37" w14:paraId="44B254C5" w14:textId="77777777" w:rsidTr="005B18D9">
        <w:trPr>
          <w:cantSplit/>
          <w:trHeight w:val="468"/>
          <w:jc w:val="center"/>
        </w:trPr>
        <w:tc>
          <w:tcPr>
            <w:tcW w:w="1273" w:type="dxa"/>
            <w:vMerge/>
          </w:tcPr>
          <w:p w14:paraId="6386038A" w14:textId="77777777" w:rsidR="005B13AF" w:rsidRPr="00813A37" w:rsidRDefault="005B13AF" w:rsidP="005B18D9">
            <w:pPr>
              <w:spacing w:beforeLines="50" w:before="120" w:line="420" w:lineRule="exact"/>
              <w:jc w:val="center"/>
              <w:rPr>
                <w:rFonts w:ascii="Times New Roman" w:hAnsi="Times New Roman" w:cs="Times New Roman"/>
                <w:sz w:val="28"/>
              </w:rPr>
            </w:pPr>
          </w:p>
        </w:tc>
        <w:tc>
          <w:tcPr>
            <w:tcW w:w="3575" w:type="dxa"/>
          </w:tcPr>
          <w:p w14:paraId="2742A737" w14:textId="1C4C1E62" w:rsidR="005B13AF" w:rsidRPr="00813A37" w:rsidRDefault="00F92AEF" w:rsidP="005B18D9">
            <w:pPr>
              <w:spacing w:before="50" w:line="420" w:lineRule="exact"/>
              <w:jc w:val="both"/>
              <w:rPr>
                <w:rFonts w:ascii="Times New Roman" w:hAnsi="Times New Roman" w:cs="Times New Roman"/>
                <w:sz w:val="20"/>
                <w:szCs w:val="20"/>
              </w:rPr>
            </w:pPr>
            <w:r w:rsidRPr="00813A37">
              <w:rPr>
                <w:rFonts w:ascii="Times New Roman" w:hAnsi="Times New Roman" w:cs="Times New Roman"/>
                <w:sz w:val="20"/>
                <w:szCs w:val="20"/>
              </w:rPr>
              <w:t>(English)</w:t>
            </w:r>
          </w:p>
        </w:tc>
        <w:tc>
          <w:tcPr>
            <w:tcW w:w="1417" w:type="dxa"/>
            <w:gridSpan w:val="2"/>
            <w:vMerge/>
          </w:tcPr>
          <w:p w14:paraId="4315B9E7" w14:textId="77777777" w:rsidR="005B13AF" w:rsidRPr="00813A37" w:rsidRDefault="005B13AF" w:rsidP="005B18D9">
            <w:pPr>
              <w:spacing w:beforeLines="50" w:before="120" w:line="420" w:lineRule="exact"/>
              <w:jc w:val="center"/>
              <w:rPr>
                <w:rFonts w:ascii="Times New Roman" w:hAnsi="Times New Roman" w:cs="Times New Roman"/>
                <w:sz w:val="28"/>
              </w:rPr>
            </w:pPr>
          </w:p>
        </w:tc>
        <w:tc>
          <w:tcPr>
            <w:tcW w:w="3315" w:type="dxa"/>
            <w:vMerge/>
          </w:tcPr>
          <w:p w14:paraId="3389B35A" w14:textId="77777777" w:rsidR="005B13AF" w:rsidRPr="00813A37" w:rsidRDefault="005B13AF" w:rsidP="005B18D9">
            <w:pPr>
              <w:spacing w:beforeLines="50" w:before="120" w:line="420" w:lineRule="exact"/>
              <w:jc w:val="center"/>
              <w:rPr>
                <w:rFonts w:ascii="Times New Roman" w:hAnsi="Times New Roman" w:cs="Times New Roman"/>
                <w:sz w:val="28"/>
              </w:rPr>
            </w:pPr>
          </w:p>
        </w:tc>
      </w:tr>
      <w:tr w:rsidR="005B13AF" w:rsidRPr="00813A37" w14:paraId="388E94C9" w14:textId="77777777" w:rsidTr="005B18D9">
        <w:trPr>
          <w:cantSplit/>
          <w:trHeight w:val="851"/>
          <w:jc w:val="center"/>
        </w:trPr>
        <w:tc>
          <w:tcPr>
            <w:tcW w:w="1273" w:type="dxa"/>
          </w:tcPr>
          <w:p w14:paraId="086AD194" w14:textId="74A8E9A6" w:rsidR="005B13AF" w:rsidRPr="00813A37" w:rsidRDefault="00F92AEF" w:rsidP="005B18D9">
            <w:pPr>
              <w:spacing w:beforeLines="50" w:before="120" w:line="420" w:lineRule="exact"/>
              <w:jc w:val="center"/>
              <w:rPr>
                <w:rFonts w:ascii="Times New Roman" w:hAnsi="Times New Roman" w:cs="Times New Roman"/>
                <w:sz w:val="28"/>
              </w:rPr>
            </w:pPr>
            <w:r w:rsidRPr="00813A37">
              <w:rPr>
                <w:rFonts w:ascii="Times New Roman" w:hAnsi="Times New Roman" w:cs="Times New Roman"/>
                <w:sz w:val="28"/>
              </w:rPr>
              <w:t>Telephone</w:t>
            </w:r>
          </w:p>
        </w:tc>
        <w:tc>
          <w:tcPr>
            <w:tcW w:w="3575" w:type="dxa"/>
          </w:tcPr>
          <w:p w14:paraId="04F6BD3D" w14:textId="77777777" w:rsidR="005B13AF" w:rsidRPr="00813A37" w:rsidRDefault="005B13AF" w:rsidP="005B18D9">
            <w:pPr>
              <w:spacing w:before="50" w:line="420" w:lineRule="exact"/>
              <w:jc w:val="both"/>
              <w:rPr>
                <w:rFonts w:ascii="Times New Roman" w:hAnsi="Times New Roman" w:cs="Times New Roman"/>
                <w:sz w:val="28"/>
              </w:rPr>
            </w:pPr>
          </w:p>
        </w:tc>
        <w:tc>
          <w:tcPr>
            <w:tcW w:w="1417" w:type="dxa"/>
            <w:gridSpan w:val="2"/>
          </w:tcPr>
          <w:p w14:paraId="08C66F8E" w14:textId="77777777" w:rsidR="005B13AF" w:rsidRPr="00813A37" w:rsidRDefault="005B13AF" w:rsidP="005B18D9">
            <w:pPr>
              <w:spacing w:beforeLines="50" w:before="120" w:line="420" w:lineRule="exact"/>
              <w:jc w:val="center"/>
              <w:rPr>
                <w:rFonts w:ascii="Times New Roman" w:hAnsi="Times New Roman" w:cs="Times New Roman"/>
                <w:sz w:val="28"/>
              </w:rPr>
            </w:pPr>
            <w:r w:rsidRPr="00813A37">
              <w:rPr>
                <w:rFonts w:ascii="Times New Roman" w:hAnsi="Times New Roman" w:cs="Times New Roman"/>
                <w:sz w:val="28"/>
              </w:rPr>
              <w:t>E-mail</w:t>
            </w:r>
          </w:p>
        </w:tc>
        <w:tc>
          <w:tcPr>
            <w:tcW w:w="3315" w:type="dxa"/>
          </w:tcPr>
          <w:p w14:paraId="3FB25C60" w14:textId="77777777" w:rsidR="005B13AF" w:rsidRPr="00813A37" w:rsidRDefault="005B13AF" w:rsidP="005B18D9">
            <w:pPr>
              <w:spacing w:beforeLines="50" w:before="120" w:line="420" w:lineRule="exact"/>
              <w:jc w:val="center"/>
              <w:rPr>
                <w:rFonts w:ascii="Times New Roman" w:hAnsi="Times New Roman" w:cs="Times New Roman"/>
                <w:sz w:val="28"/>
              </w:rPr>
            </w:pPr>
          </w:p>
        </w:tc>
      </w:tr>
      <w:tr w:rsidR="005B13AF" w:rsidRPr="00813A37" w14:paraId="69EDE518" w14:textId="77777777" w:rsidTr="00F92AEF">
        <w:trPr>
          <w:cantSplit/>
          <w:trHeight w:val="1059"/>
          <w:jc w:val="center"/>
        </w:trPr>
        <w:tc>
          <w:tcPr>
            <w:tcW w:w="1273" w:type="dxa"/>
            <w:vMerge w:val="restart"/>
            <w:vAlign w:val="center"/>
          </w:tcPr>
          <w:p w14:paraId="50EEA88D" w14:textId="140906D8" w:rsidR="005B13AF" w:rsidRPr="00813A37" w:rsidRDefault="00F92AEF" w:rsidP="005B18D9">
            <w:pPr>
              <w:spacing w:before="240" w:afterLines="100" w:after="240" w:line="420" w:lineRule="exact"/>
              <w:jc w:val="center"/>
              <w:rPr>
                <w:rFonts w:ascii="Times New Roman" w:hAnsi="Times New Roman" w:cs="Times New Roman"/>
                <w:sz w:val="28"/>
                <w:szCs w:val="28"/>
              </w:rPr>
            </w:pPr>
            <w:r w:rsidRPr="00813A37">
              <w:rPr>
                <w:rFonts w:ascii="Times New Roman" w:hAnsi="Times New Roman" w:cs="Times New Roman"/>
                <w:sz w:val="28"/>
                <w:szCs w:val="28"/>
              </w:rPr>
              <w:t>Affiliation</w:t>
            </w:r>
          </w:p>
        </w:tc>
        <w:tc>
          <w:tcPr>
            <w:tcW w:w="4875" w:type="dxa"/>
            <w:gridSpan w:val="2"/>
            <w:vMerge w:val="restart"/>
            <w:tcBorders>
              <w:right w:val="nil"/>
            </w:tcBorders>
          </w:tcPr>
          <w:p w14:paraId="6EC518A3" w14:textId="77777777" w:rsidR="005B13AF" w:rsidRPr="00813A37" w:rsidRDefault="005B13AF" w:rsidP="00F92AEF">
            <w:pPr>
              <w:spacing w:line="420" w:lineRule="exact"/>
              <w:rPr>
                <w:rFonts w:ascii="Times New Roman" w:hAnsi="Times New Roman" w:cs="Times New Roman"/>
                <w:sz w:val="28"/>
              </w:rPr>
            </w:pPr>
          </w:p>
        </w:tc>
        <w:tc>
          <w:tcPr>
            <w:tcW w:w="3432" w:type="dxa"/>
            <w:gridSpan w:val="2"/>
            <w:tcBorders>
              <w:top w:val="nil"/>
              <w:left w:val="nil"/>
              <w:bottom w:val="nil"/>
              <w:right w:val="single" w:sz="4" w:space="0" w:color="auto"/>
            </w:tcBorders>
          </w:tcPr>
          <w:p w14:paraId="455D7E65" w14:textId="5F17C112" w:rsidR="005B13AF" w:rsidRPr="00813A37" w:rsidRDefault="005B13AF" w:rsidP="00F92AEF">
            <w:pPr>
              <w:spacing w:beforeLines="30" w:before="72" w:line="420" w:lineRule="exact"/>
              <w:rPr>
                <w:rFonts w:ascii="Times New Roman" w:hAnsi="Times New Roman" w:cs="Times New Roman"/>
                <w:sz w:val="28"/>
                <w:szCs w:val="28"/>
              </w:rPr>
            </w:pPr>
            <w:r w:rsidRPr="00813A37">
              <w:rPr>
                <w:rFonts w:ascii="Times New Roman" w:hAnsi="Times New Roman" w:cs="Times New Roman"/>
                <w:sz w:val="28"/>
              </w:rPr>
              <w:t>□</w:t>
            </w:r>
            <w:r w:rsidRPr="00813A37">
              <w:rPr>
                <w:rFonts w:ascii="Times New Roman" w:hAnsi="Times New Roman" w:cs="Times New Roman"/>
                <w:sz w:val="28"/>
                <w:szCs w:val="28"/>
              </w:rPr>
              <w:t xml:space="preserve"> </w:t>
            </w:r>
            <w:r w:rsidR="00F92AEF" w:rsidRPr="00813A37">
              <w:rPr>
                <w:rFonts w:ascii="Times New Roman" w:hAnsi="Times New Roman" w:cs="Times New Roman"/>
                <w:sz w:val="28"/>
                <w:szCs w:val="28"/>
              </w:rPr>
              <w:t>Assistant Professor (Assistant Research Fellow)</w:t>
            </w:r>
          </w:p>
          <w:p w14:paraId="3B62C748" w14:textId="264CEB27" w:rsidR="005B13AF" w:rsidRPr="00813A37" w:rsidRDefault="005B13AF" w:rsidP="00F92AEF">
            <w:pPr>
              <w:spacing w:beforeLines="30" w:before="72" w:line="420" w:lineRule="exact"/>
              <w:rPr>
                <w:rFonts w:ascii="Times New Roman" w:hAnsi="Times New Roman" w:cs="Times New Roman"/>
                <w:sz w:val="28"/>
                <w:szCs w:val="28"/>
              </w:rPr>
            </w:pPr>
            <w:r w:rsidRPr="00813A37">
              <w:rPr>
                <w:rFonts w:ascii="Times New Roman" w:hAnsi="Times New Roman" w:cs="Times New Roman"/>
                <w:sz w:val="28"/>
                <w:szCs w:val="28"/>
              </w:rPr>
              <w:t>□</w:t>
            </w:r>
            <w:r w:rsidR="00F92AEF" w:rsidRPr="00813A37">
              <w:rPr>
                <w:rFonts w:ascii="Times New Roman" w:hAnsi="Times New Roman" w:cs="Times New Roman"/>
                <w:sz w:val="28"/>
                <w:szCs w:val="28"/>
              </w:rPr>
              <w:t xml:space="preserve"> </w:t>
            </w:r>
            <w:r w:rsidR="00F92AEF" w:rsidRPr="00813A37">
              <w:rPr>
                <w:rStyle w:val="ad"/>
                <w:rFonts w:ascii="Times New Roman" w:hAnsi="Times New Roman" w:cs="Times New Roman"/>
                <w:b w:val="0"/>
                <w:bCs w:val="0"/>
                <w:color w:val="0A0A0A"/>
                <w:sz w:val="28"/>
                <w:szCs w:val="28"/>
                <w:shd w:val="clear" w:color="auto" w:fill="FFFFFF"/>
              </w:rPr>
              <w:t>Attending Physician</w:t>
            </w:r>
          </w:p>
          <w:p w14:paraId="1A4F293E" w14:textId="3B9BF9B6" w:rsidR="005B13AF" w:rsidRPr="00813A37" w:rsidRDefault="005B13AF" w:rsidP="00F92AEF">
            <w:pPr>
              <w:spacing w:beforeLines="30" w:before="72" w:line="420" w:lineRule="exact"/>
              <w:rPr>
                <w:rFonts w:ascii="Times New Roman" w:hAnsi="Times New Roman" w:cs="Times New Roman"/>
                <w:sz w:val="28"/>
              </w:rPr>
            </w:pPr>
            <w:r w:rsidRPr="00813A37">
              <w:rPr>
                <w:rFonts w:ascii="Times New Roman" w:hAnsi="Times New Roman" w:cs="Times New Roman"/>
                <w:sz w:val="28"/>
                <w:szCs w:val="28"/>
              </w:rPr>
              <w:t>□</w:t>
            </w:r>
            <w:r w:rsidR="00F92AEF" w:rsidRPr="00813A37">
              <w:rPr>
                <w:rFonts w:ascii="Times New Roman" w:hAnsi="Times New Roman" w:cs="Times New Roman"/>
                <w:sz w:val="28"/>
                <w:szCs w:val="28"/>
              </w:rPr>
              <w:t xml:space="preserve"> Postdoctoral Researcher / Resident Physician</w:t>
            </w:r>
          </w:p>
        </w:tc>
      </w:tr>
      <w:tr w:rsidR="005B13AF" w:rsidRPr="00813A37" w14:paraId="6B773007" w14:textId="77777777" w:rsidTr="005B18D9">
        <w:trPr>
          <w:cantSplit/>
          <w:trHeight w:val="712"/>
          <w:jc w:val="center"/>
        </w:trPr>
        <w:tc>
          <w:tcPr>
            <w:tcW w:w="1273" w:type="dxa"/>
            <w:vMerge/>
            <w:vAlign w:val="center"/>
          </w:tcPr>
          <w:p w14:paraId="667AC50C" w14:textId="77777777" w:rsidR="005B13AF" w:rsidRPr="00813A37" w:rsidRDefault="005B13AF" w:rsidP="005B18D9">
            <w:pPr>
              <w:spacing w:before="240" w:afterLines="100" w:after="240" w:line="420" w:lineRule="exact"/>
              <w:jc w:val="center"/>
              <w:rPr>
                <w:rFonts w:ascii="Times New Roman" w:hAnsi="Times New Roman" w:cs="Times New Roman"/>
                <w:sz w:val="28"/>
              </w:rPr>
            </w:pPr>
          </w:p>
        </w:tc>
        <w:tc>
          <w:tcPr>
            <w:tcW w:w="4875" w:type="dxa"/>
            <w:gridSpan w:val="2"/>
            <w:vMerge/>
            <w:tcBorders>
              <w:right w:val="nil"/>
            </w:tcBorders>
          </w:tcPr>
          <w:p w14:paraId="0EE65CD1" w14:textId="77777777" w:rsidR="005B13AF" w:rsidRPr="00813A37" w:rsidRDefault="005B13AF" w:rsidP="005B18D9">
            <w:pPr>
              <w:spacing w:line="420" w:lineRule="exact"/>
              <w:jc w:val="both"/>
              <w:rPr>
                <w:rFonts w:ascii="Times New Roman" w:hAnsi="Times New Roman" w:cs="Times New Roman"/>
                <w:sz w:val="28"/>
              </w:rPr>
            </w:pPr>
          </w:p>
        </w:tc>
        <w:tc>
          <w:tcPr>
            <w:tcW w:w="3432" w:type="dxa"/>
            <w:gridSpan w:val="2"/>
            <w:tcBorders>
              <w:top w:val="nil"/>
              <w:left w:val="nil"/>
              <w:bottom w:val="nil"/>
              <w:right w:val="single" w:sz="4" w:space="0" w:color="auto"/>
            </w:tcBorders>
          </w:tcPr>
          <w:p w14:paraId="36837047" w14:textId="36FFA8E1" w:rsidR="005B13AF" w:rsidRPr="00813A37" w:rsidRDefault="005B13AF" w:rsidP="005B18D9">
            <w:pPr>
              <w:spacing w:beforeLines="30" w:before="72" w:line="420" w:lineRule="exact"/>
              <w:jc w:val="both"/>
              <w:rPr>
                <w:rFonts w:ascii="Times New Roman" w:hAnsi="Times New Roman" w:cs="Times New Roman"/>
                <w:sz w:val="28"/>
              </w:rPr>
            </w:pPr>
          </w:p>
        </w:tc>
      </w:tr>
      <w:tr w:rsidR="005B13AF" w:rsidRPr="00813A37" w14:paraId="35E47D8C" w14:textId="77777777" w:rsidTr="005B18D9">
        <w:trPr>
          <w:cantSplit/>
          <w:trHeight w:val="1418"/>
          <w:jc w:val="center"/>
        </w:trPr>
        <w:tc>
          <w:tcPr>
            <w:tcW w:w="1273" w:type="dxa"/>
            <w:vAlign w:val="center"/>
          </w:tcPr>
          <w:p w14:paraId="567A6D62" w14:textId="4A17C536" w:rsidR="005B13AF" w:rsidRPr="00813A37" w:rsidRDefault="00F92AEF" w:rsidP="005B18D9">
            <w:pPr>
              <w:spacing w:before="240" w:afterLines="100" w:after="240" w:line="420" w:lineRule="exact"/>
              <w:jc w:val="center"/>
              <w:rPr>
                <w:rFonts w:ascii="Times New Roman" w:hAnsi="Times New Roman" w:cs="Times New Roman"/>
                <w:sz w:val="28"/>
              </w:rPr>
            </w:pPr>
            <w:r w:rsidRPr="00813A37">
              <w:rPr>
                <w:rFonts w:ascii="Times New Roman" w:hAnsi="Times New Roman" w:cs="Times New Roman"/>
                <w:sz w:val="28"/>
              </w:rPr>
              <w:t>Address</w:t>
            </w:r>
          </w:p>
        </w:tc>
        <w:tc>
          <w:tcPr>
            <w:tcW w:w="8307" w:type="dxa"/>
            <w:gridSpan w:val="4"/>
          </w:tcPr>
          <w:p w14:paraId="31C337B9" w14:textId="77777777" w:rsidR="005B13AF" w:rsidRPr="00813A37" w:rsidRDefault="005B13AF" w:rsidP="005B18D9">
            <w:pPr>
              <w:spacing w:beforeLines="50" w:before="120" w:line="420" w:lineRule="exact"/>
              <w:ind w:firstLineChars="2300" w:firstLine="6440"/>
              <w:jc w:val="both"/>
              <w:rPr>
                <w:rFonts w:ascii="Times New Roman" w:hAnsi="Times New Roman" w:cs="Times New Roman"/>
                <w:sz w:val="28"/>
              </w:rPr>
            </w:pPr>
          </w:p>
          <w:p w14:paraId="5EBC2CA2" w14:textId="77777777" w:rsidR="005B13AF" w:rsidRPr="00813A37" w:rsidRDefault="005B13AF" w:rsidP="005B18D9">
            <w:pPr>
              <w:spacing w:before="240" w:afterLines="100" w:after="240" w:line="420" w:lineRule="exact"/>
              <w:jc w:val="center"/>
              <w:rPr>
                <w:rFonts w:ascii="Times New Roman" w:hAnsi="Times New Roman" w:cs="Times New Roman"/>
                <w:sz w:val="28"/>
              </w:rPr>
            </w:pPr>
          </w:p>
          <w:p w14:paraId="204A79AF" w14:textId="77777777" w:rsidR="005B13AF" w:rsidRPr="00813A37" w:rsidRDefault="005B13AF" w:rsidP="005B18D9">
            <w:pPr>
              <w:spacing w:before="240" w:afterLines="100" w:after="240" w:line="420" w:lineRule="exact"/>
              <w:jc w:val="center"/>
              <w:rPr>
                <w:rFonts w:ascii="Times New Roman" w:hAnsi="Times New Roman" w:cs="Times New Roman"/>
                <w:sz w:val="28"/>
              </w:rPr>
            </w:pPr>
          </w:p>
          <w:p w14:paraId="293D75FF" w14:textId="74093530" w:rsidR="005B13AF" w:rsidRPr="00813A37" w:rsidRDefault="005B13AF" w:rsidP="005B18D9">
            <w:pPr>
              <w:spacing w:before="240" w:afterLines="100" w:after="240" w:line="420" w:lineRule="exact"/>
              <w:jc w:val="center"/>
              <w:rPr>
                <w:rFonts w:ascii="Times New Roman" w:hAnsi="Times New Roman" w:cs="Times New Roman"/>
                <w:sz w:val="28"/>
              </w:rPr>
            </w:pPr>
          </w:p>
        </w:tc>
      </w:tr>
      <w:tr w:rsidR="005B13AF" w:rsidRPr="00813A37" w14:paraId="0E2AB414" w14:textId="77777777" w:rsidTr="005B18D9">
        <w:trPr>
          <w:cantSplit/>
          <w:trHeight w:val="2268"/>
          <w:jc w:val="center"/>
        </w:trPr>
        <w:tc>
          <w:tcPr>
            <w:tcW w:w="1273" w:type="dxa"/>
            <w:tcBorders>
              <w:bottom w:val="single" w:sz="4" w:space="0" w:color="auto"/>
            </w:tcBorders>
            <w:vAlign w:val="center"/>
          </w:tcPr>
          <w:p w14:paraId="7CE468A0" w14:textId="77777777" w:rsidR="00F92AEF" w:rsidRPr="00813A37" w:rsidRDefault="00F92AEF" w:rsidP="00F92AEF">
            <w:pPr>
              <w:spacing w:line="420" w:lineRule="exact"/>
              <w:jc w:val="center"/>
              <w:rPr>
                <w:rFonts w:ascii="Times New Roman" w:hAnsi="Times New Roman" w:cs="Times New Roman"/>
                <w:sz w:val="20"/>
              </w:rPr>
            </w:pPr>
            <w:r w:rsidRPr="00813A37">
              <w:rPr>
                <w:rFonts w:ascii="Times New Roman" w:hAnsi="Times New Roman" w:cs="Times New Roman"/>
                <w:sz w:val="28"/>
              </w:rPr>
              <w:t>Representative Publication</w:t>
            </w:r>
          </w:p>
          <w:p w14:paraId="278E0D0D" w14:textId="75EE6100" w:rsidR="005B13AF" w:rsidRPr="00813A37" w:rsidRDefault="00F92AEF" w:rsidP="00F92AEF">
            <w:pPr>
              <w:spacing w:line="420" w:lineRule="exact"/>
              <w:jc w:val="center"/>
              <w:rPr>
                <w:rFonts w:ascii="Times New Roman" w:hAnsi="Times New Roman" w:cs="Times New Roman"/>
                <w:sz w:val="20"/>
              </w:rPr>
            </w:pPr>
            <w:r w:rsidRPr="00813A37">
              <w:rPr>
                <w:rFonts w:ascii="Times New Roman" w:hAnsi="Times New Roman" w:cs="Times New Roman"/>
                <w:sz w:val="20"/>
              </w:rPr>
              <w:t>Title</w:t>
            </w:r>
          </w:p>
          <w:p w14:paraId="4DAC72A4" w14:textId="04E024A6" w:rsidR="00F92AEF" w:rsidRPr="00813A37" w:rsidRDefault="00F92AEF" w:rsidP="00F92AEF">
            <w:pPr>
              <w:spacing w:line="420" w:lineRule="exact"/>
              <w:jc w:val="center"/>
              <w:rPr>
                <w:rFonts w:ascii="Times New Roman" w:hAnsi="Times New Roman" w:cs="Times New Roman"/>
                <w:sz w:val="20"/>
              </w:rPr>
            </w:pPr>
            <w:r w:rsidRPr="00813A37">
              <w:rPr>
                <w:rFonts w:ascii="Times New Roman" w:hAnsi="Times New Roman" w:cs="Times New Roman"/>
                <w:sz w:val="20"/>
              </w:rPr>
              <w:t>Journal</w:t>
            </w:r>
          </w:p>
          <w:p w14:paraId="0F976126" w14:textId="2C4FEAA8" w:rsidR="005B13AF" w:rsidRPr="00813A37" w:rsidRDefault="00F92AEF" w:rsidP="005B18D9">
            <w:pPr>
              <w:spacing w:before="50" w:line="420" w:lineRule="exact"/>
              <w:jc w:val="center"/>
              <w:rPr>
                <w:rFonts w:ascii="Times New Roman" w:hAnsi="Times New Roman" w:cs="Times New Roman"/>
                <w:sz w:val="28"/>
              </w:rPr>
            </w:pPr>
            <w:r w:rsidRPr="00813A37">
              <w:rPr>
                <w:rFonts w:ascii="Times New Roman" w:hAnsi="Times New Roman" w:cs="Times New Roman"/>
                <w:sz w:val="20"/>
              </w:rPr>
              <w:t>Year / Volume / Pages:</w:t>
            </w:r>
          </w:p>
        </w:tc>
        <w:tc>
          <w:tcPr>
            <w:tcW w:w="8307" w:type="dxa"/>
            <w:gridSpan w:val="4"/>
            <w:tcBorders>
              <w:bottom w:val="single" w:sz="4" w:space="0" w:color="auto"/>
            </w:tcBorders>
          </w:tcPr>
          <w:p w14:paraId="6125653B" w14:textId="77777777" w:rsidR="005B13AF" w:rsidRPr="00813A37" w:rsidRDefault="005B13AF" w:rsidP="005B18D9">
            <w:pPr>
              <w:spacing w:before="240" w:afterLines="100" w:after="240" w:line="420" w:lineRule="exact"/>
              <w:jc w:val="center"/>
              <w:rPr>
                <w:rFonts w:ascii="Times New Roman" w:hAnsi="Times New Roman" w:cs="Times New Roman"/>
                <w:sz w:val="28"/>
              </w:rPr>
            </w:pPr>
          </w:p>
          <w:p w14:paraId="3D76B5D6" w14:textId="642B032B" w:rsidR="005B13AF" w:rsidRPr="00813A37" w:rsidRDefault="005B13AF" w:rsidP="005B18D9">
            <w:pPr>
              <w:spacing w:before="240" w:afterLines="100" w:after="240" w:line="420" w:lineRule="exact"/>
              <w:jc w:val="center"/>
              <w:rPr>
                <w:rFonts w:ascii="Times New Roman" w:hAnsi="Times New Roman" w:cs="Times New Roman"/>
                <w:sz w:val="28"/>
              </w:rPr>
            </w:pPr>
          </w:p>
        </w:tc>
      </w:tr>
    </w:tbl>
    <w:p w14:paraId="2A33AC49" w14:textId="68CD3405" w:rsidR="005B13AF" w:rsidRPr="00873129" w:rsidRDefault="005B13AF" w:rsidP="005B13AF">
      <w:pPr>
        <w:jc w:val="both"/>
        <w:rPr>
          <w:rFonts w:ascii="Times New Roman" w:hAnsi="Times New Roman" w:cs="Times New Roman"/>
        </w:rPr>
      </w:pPr>
      <w:r>
        <w:br w:type="page"/>
      </w:r>
      <w:r w:rsidR="00873129" w:rsidRPr="00873129">
        <w:rPr>
          <w:rFonts w:ascii="Times New Roman" w:hAnsi="Times New Roman" w:cs="Times New Roman"/>
          <w:b/>
          <w:bCs/>
          <w:spacing w:val="-5"/>
          <w:sz w:val="32"/>
          <w:szCs w:val="32"/>
        </w:rPr>
        <w:lastRenderedPageBreak/>
        <w:t>Best Paper of the Year Award</w:t>
      </w:r>
      <w:r w:rsidR="00873129">
        <w:rPr>
          <w:rFonts w:ascii="Times New Roman" w:hAnsi="Times New Roman" w:cs="Times New Roman" w:hint="eastAsia"/>
          <w:b/>
          <w:bCs/>
          <w:spacing w:val="-5"/>
          <w:sz w:val="32"/>
          <w:szCs w:val="32"/>
        </w:rPr>
        <w:t xml:space="preserve"> </w:t>
      </w:r>
      <w:r w:rsidR="00873129" w:rsidRPr="00873129">
        <w:rPr>
          <w:rFonts w:ascii="Times New Roman" w:hAnsi="Times New Roman" w:cs="Times New Roman"/>
          <w:spacing w:val="-5"/>
        </w:rPr>
        <w:t>(</w:t>
      </w:r>
      <w:r w:rsidR="007772E5">
        <w:rPr>
          <w:rFonts w:ascii="Times New Roman" w:hAnsi="Times New Roman" w:cs="Times New Roman" w:hint="eastAsia"/>
          <w:spacing w:val="-5"/>
        </w:rPr>
        <w:t>TCRS</w:t>
      </w:r>
      <w:r w:rsidR="00873129" w:rsidRPr="00873129">
        <w:rPr>
          <w:rFonts w:ascii="Times New Roman" w:hAnsi="Times New Roman" w:cs="Times New Roman"/>
          <w:spacing w:val="-5"/>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80"/>
      </w:tblGrid>
      <w:tr w:rsidR="005B13AF" w14:paraId="15D07A0A" w14:textId="77777777" w:rsidTr="005B18D9">
        <w:trPr>
          <w:cantSplit/>
          <w:trHeight w:val="12474"/>
          <w:jc w:val="center"/>
        </w:trPr>
        <w:tc>
          <w:tcPr>
            <w:tcW w:w="9580" w:type="dxa"/>
          </w:tcPr>
          <w:p w14:paraId="1B653C8C" w14:textId="5BD4D0C1" w:rsidR="005B13AF" w:rsidRPr="00873129" w:rsidRDefault="00873129" w:rsidP="00873129">
            <w:pPr>
              <w:rPr>
                <w:rFonts w:ascii="Times New Roman" w:hAnsi="Times New Roman" w:cs="Times New Roman"/>
                <w:sz w:val="32"/>
              </w:rPr>
            </w:pPr>
            <w:r w:rsidRPr="00873129">
              <w:rPr>
                <w:rFonts w:ascii="Times New Roman" w:hAnsi="Times New Roman" w:cs="Times New Roman"/>
                <w:sz w:val="32"/>
              </w:rPr>
              <w:t>(Please describe the academic contribution of the representative publication.</w:t>
            </w:r>
            <w:r w:rsidRPr="00873129">
              <w:rPr>
                <w:rFonts w:ascii="Times New Roman" w:hAnsi="Times New Roman" w:cs="Times New Roman"/>
                <w:sz w:val="32"/>
              </w:rPr>
              <w:br/>
              <w:t xml:space="preserve">Submissions may be written in </w:t>
            </w:r>
            <w:r w:rsidRPr="00873129">
              <w:rPr>
                <w:rFonts w:ascii="Times New Roman" w:hAnsi="Times New Roman" w:cs="Times New Roman"/>
                <w:b/>
                <w:bCs/>
                <w:sz w:val="32"/>
              </w:rPr>
              <w:t>Chinese or English</w:t>
            </w:r>
            <w:r w:rsidRPr="00873129">
              <w:rPr>
                <w:rFonts w:ascii="Times New Roman" w:hAnsi="Times New Roman" w:cs="Times New Roman"/>
                <w:sz w:val="32"/>
              </w:rPr>
              <w:t xml:space="preserve"> and must be limited to </w:t>
            </w:r>
            <w:r w:rsidRPr="00873129">
              <w:rPr>
                <w:rFonts w:ascii="Times New Roman" w:hAnsi="Times New Roman" w:cs="Times New Roman"/>
                <w:b/>
                <w:bCs/>
                <w:sz w:val="32"/>
              </w:rPr>
              <w:t>one page</w:t>
            </w:r>
            <w:r w:rsidRPr="00873129">
              <w:rPr>
                <w:rFonts w:ascii="Times New Roman" w:hAnsi="Times New Roman" w:cs="Times New Roman"/>
                <w:sz w:val="32"/>
              </w:rPr>
              <w:t>.)</w:t>
            </w:r>
          </w:p>
        </w:tc>
      </w:tr>
    </w:tbl>
    <w:p w14:paraId="79E6876E" w14:textId="77777777" w:rsidR="005B13AF" w:rsidRDefault="005B13AF" w:rsidP="005B13AF">
      <w:pPr>
        <w:spacing w:line="600" w:lineRule="exact"/>
        <w:rPr>
          <w:sz w:val="32"/>
        </w:rPr>
      </w:pPr>
    </w:p>
    <w:p w14:paraId="1BE670D6" w14:textId="4E76EE6F" w:rsidR="005B13AF" w:rsidRDefault="005B13AF" w:rsidP="005B13AF">
      <w:pPr>
        <w:jc w:val="both"/>
      </w:pPr>
      <w:r>
        <w:rPr>
          <w:sz w:val="32"/>
        </w:rPr>
        <w:br w:type="page"/>
      </w:r>
      <w:r w:rsidR="00873129" w:rsidRPr="00873129">
        <w:rPr>
          <w:rFonts w:ascii="Times New Roman" w:hAnsi="Times New Roman" w:cs="Times New Roman"/>
          <w:b/>
          <w:bCs/>
          <w:spacing w:val="-5"/>
          <w:sz w:val="32"/>
          <w:szCs w:val="32"/>
        </w:rPr>
        <w:lastRenderedPageBreak/>
        <w:t>Best Paper of the Year Award</w:t>
      </w:r>
      <w:r w:rsidR="00873129">
        <w:rPr>
          <w:rFonts w:ascii="Times New Roman" w:hAnsi="Times New Roman" w:cs="Times New Roman" w:hint="eastAsia"/>
          <w:b/>
          <w:bCs/>
          <w:spacing w:val="-5"/>
          <w:sz w:val="32"/>
          <w:szCs w:val="32"/>
        </w:rPr>
        <w:t xml:space="preserve"> </w:t>
      </w:r>
      <w:r w:rsidR="00873129" w:rsidRPr="00873129">
        <w:rPr>
          <w:rFonts w:ascii="Times New Roman" w:hAnsi="Times New Roman" w:cs="Times New Roman"/>
          <w:spacing w:val="-5"/>
        </w:rPr>
        <w:t>(</w:t>
      </w:r>
      <w:r w:rsidR="007772E5">
        <w:rPr>
          <w:rFonts w:ascii="Times New Roman" w:hAnsi="Times New Roman" w:cs="Times New Roman" w:hint="eastAsia"/>
          <w:spacing w:val="-5"/>
        </w:rPr>
        <w:t>TCRS</w:t>
      </w:r>
      <w:r w:rsidR="00873129" w:rsidRPr="00873129">
        <w:rPr>
          <w:rFonts w:ascii="Times New Roman" w:hAnsi="Times New Roman" w:cs="Times New Roman"/>
          <w:spacing w:val="-5"/>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80"/>
      </w:tblGrid>
      <w:tr w:rsidR="005B13AF" w14:paraId="3C004B4E" w14:textId="77777777" w:rsidTr="005B18D9">
        <w:trPr>
          <w:cantSplit/>
          <w:trHeight w:val="12474"/>
          <w:jc w:val="center"/>
        </w:trPr>
        <w:tc>
          <w:tcPr>
            <w:tcW w:w="9580" w:type="dxa"/>
          </w:tcPr>
          <w:p w14:paraId="72838E8A" w14:textId="7E4C45A6" w:rsidR="005B13AF" w:rsidRPr="00873129" w:rsidRDefault="00873129" w:rsidP="005B18D9">
            <w:pPr>
              <w:jc w:val="both"/>
              <w:rPr>
                <w:rFonts w:ascii="Times New Roman" w:hAnsi="Times New Roman" w:cs="Times New Roman"/>
                <w:sz w:val="32"/>
              </w:rPr>
            </w:pPr>
            <w:r w:rsidRPr="00873129">
              <w:rPr>
                <w:rFonts w:ascii="Times New Roman" w:hAnsi="Times New Roman" w:cs="Times New Roman"/>
                <w:sz w:val="32"/>
              </w:rPr>
              <w:t>List of Publications in the Past Three Years</w:t>
            </w:r>
          </w:p>
        </w:tc>
      </w:tr>
    </w:tbl>
    <w:p w14:paraId="7255BCE2" w14:textId="77777777" w:rsidR="005B13AF" w:rsidRDefault="005B13AF" w:rsidP="005B13AF">
      <w:pPr>
        <w:jc w:val="center"/>
      </w:pPr>
    </w:p>
    <w:p w14:paraId="78EA9B61" w14:textId="5B57E2A1" w:rsidR="005B13AF" w:rsidRDefault="005B13AF">
      <w:pPr>
        <w:pStyle w:val="a3"/>
        <w:ind w:left="670"/>
      </w:pPr>
    </w:p>
    <w:p w14:paraId="559E2735" w14:textId="2F530B99" w:rsidR="005B13AF" w:rsidRDefault="005B13AF">
      <w:pPr>
        <w:pStyle w:val="a3"/>
        <w:ind w:left="670"/>
      </w:pPr>
    </w:p>
    <w:p w14:paraId="1FF0C347" w14:textId="77777777" w:rsidR="005B13AF" w:rsidRPr="005B13AF" w:rsidRDefault="005B13AF">
      <w:pPr>
        <w:pStyle w:val="a3"/>
        <w:ind w:left="670"/>
      </w:pPr>
    </w:p>
    <w:sectPr w:rsidR="005B13AF" w:rsidRPr="005B13AF">
      <w:type w:val="continuous"/>
      <w:pgSz w:w="11910" w:h="16840"/>
      <w:pgMar w:top="500" w:right="96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18065" w14:textId="77777777" w:rsidR="00C1421B" w:rsidRDefault="00C1421B" w:rsidP="00B118AE">
      <w:r>
        <w:separator/>
      </w:r>
    </w:p>
  </w:endnote>
  <w:endnote w:type="continuationSeparator" w:id="0">
    <w:p w14:paraId="4A8589AF" w14:textId="77777777" w:rsidR="00C1421B" w:rsidRDefault="00C1421B" w:rsidP="00B1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2010601000101010101"/>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FFE7" w14:textId="77777777" w:rsidR="00C1421B" w:rsidRDefault="00C1421B" w:rsidP="00B118AE">
      <w:r>
        <w:separator/>
      </w:r>
    </w:p>
  </w:footnote>
  <w:footnote w:type="continuationSeparator" w:id="0">
    <w:p w14:paraId="28B30C94" w14:textId="77777777" w:rsidR="00C1421B" w:rsidRDefault="00C1421B" w:rsidP="00B11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C15CB"/>
    <w:multiLevelType w:val="hybridMultilevel"/>
    <w:tmpl w:val="606CA712"/>
    <w:lvl w:ilvl="0" w:tplc="F32C62C0">
      <w:start w:val="1"/>
      <w:numFmt w:val="decimal"/>
      <w:lvlText w:val="%1."/>
      <w:lvlJc w:val="left"/>
      <w:pPr>
        <w:ind w:left="1114" w:hanging="396"/>
      </w:pPr>
      <w:rPr>
        <w:rFonts w:ascii="Times New Roman" w:eastAsia="Times New Roman" w:hAnsi="Times New Roman" w:cs="Times New Roman" w:hint="default"/>
        <w:b w:val="0"/>
        <w:bCs w:val="0"/>
        <w:i w:val="0"/>
        <w:iCs w:val="0"/>
        <w:spacing w:val="0"/>
        <w:w w:val="100"/>
        <w:sz w:val="28"/>
        <w:szCs w:val="28"/>
        <w:lang w:val="en-US" w:eastAsia="zh-TW" w:bidi="ar-SA"/>
      </w:rPr>
    </w:lvl>
    <w:lvl w:ilvl="1" w:tplc="D0EA56D6">
      <w:numFmt w:val="bullet"/>
      <w:lvlText w:val="•"/>
      <w:lvlJc w:val="left"/>
      <w:pPr>
        <w:ind w:left="2006" w:hanging="396"/>
      </w:pPr>
      <w:rPr>
        <w:rFonts w:hint="default"/>
        <w:lang w:val="en-US" w:eastAsia="zh-TW" w:bidi="ar-SA"/>
      </w:rPr>
    </w:lvl>
    <w:lvl w:ilvl="2" w:tplc="E30ABA30">
      <w:numFmt w:val="bullet"/>
      <w:lvlText w:val="•"/>
      <w:lvlJc w:val="left"/>
      <w:pPr>
        <w:ind w:left="2893" w:hanging="396"/>
      </w:pPr>
      <w:rPr>
        <w:rFonts w:hint="default"/>
        <w:lang w:val="en-US" w:eastAsia="zh-TW" w:bidi="ar-SA"/>
      </w:rPr>
    </w:lvl>
    <w:lvl w:ilvl="3" w:tplc="3594DFA0">
      <w:numFmt w:val="bullet"/>
      <w:lvlText w:val="•"/>
      <w:lvlJc w:val="left"/>
      <w:pPr>
        <w:ind w:left="3779" w:hanging="396"/>
      </w:pPr>
      <w:rPr>
        <w:rFonts w:hint="default"/>
        <w:lang w:val="en-US" w:eastAsia="zh-TW" w:bidi="ar-SA"/>
      </w:rPr>
    </w:lvl>
    <w:lvl w:ilvl="4" w:tplc="A79A3ACA">
      <w:numFmt w:val="bullet"/>
      <w:lvlText w:val="•"/>
      <w:lvlJc w:val="left"/>
      <w:pPr>
        <w:ind w:left="4666" w:hanging="396"/>
      </w:pPr>
      <w:rPr>
        <w:rFonts w:hint="default"/>
        <w:lang w:val="en-US" w:eastAsia="zh-TW" w:bidi="ar-SA"/>
      </w:rPr>
    </w:lvl>
    <w:lvl w:ilvl="5" w:tplc="D012BE0C">
      <w:numFmt w:val="bullet"/>
      <w:lvlText w:val="•"/>
      <w:lvlJc w:val="left"/>
      <w:pPr>
        <w:ind w:left="5553" w:hanging="396"/>
      </w:pPr>
      <w:rPr>
        <w:rFonts w:hint="default"/>
        <w:lang w:val="en-US" w:eastAsia="zh-TW" w:bidi="ar-SA"/>
      </w:rPr>
    </w:lvl>
    <w:lvl w:ilvl="6" w:tplc="43687300">
      <w:numFmt w:val="bullet"/>
      <w:lvlText w:val="•"/>
      <w:lvlJc w:val="left"/>
      <w:pPr>
        <w:ind w:left="6439" w:hanging="396"/>
      </w:pPr>
      <w:rPr>
        <w:rFonts w:hint="default"/>
        <w:lang w:val="en-US" w:eastAsia="zh-TW" w:bidi="ar-SA"/>
      </w:rPr>
    </w:lvl>
    <w:lvl w:ilvl="7" w:tplc="60E6B6C2">
      <w:numFmt w:val="bullet"/>
      <w:lvlText w:val="•"/>
      <w:lvlJc w:val="left"/>
      <w:pPr>
        <w:ind w:left="7326" w:hanging="396"/>
      </w:pPr>
      <w:rPr>
        <w:rFonts w:hint="default"/>
        <w:lang w:val="en-US" w:eastAsia="zh-TW" w:bidi="ar-SA"/>
      </w:rPr>
    </w:lvl>
    <w:lvl w:ilvl="8" w:tplc="E8EAECA8">
      <w:numFmt w:val="bullet"/>
      <w:lvlText w:val="•"/>
      <w:lvlJc w:val="left"/>
      <w:pPr>
        <w:ind w:left="8213" w:hanging="396"/>
      </w:pPr>
      <w:rPr>
        <w:rFonts w:hint="default"/>
        <w:lang w:val="en-US" w:eastAsia="zh-TW" w:bidi="ar-SA"/>
      </w:rPr>
    </w:lvl>
  </w:abstractNum>
  <w:abstractNum w:abstractNumId="1" w15:restartNumberingAfterBreak="0">
    <w:nsid w:val="21E33CBC"/>
    <w:multiLevelType w:val="hybridMultilevel"/>
    <w:tmpl w:val="D160E0B0"/>
    <w:lvl w:ilvl="0" w:tplc="E7041130">
      <w:start w:val="1"/>
      <w:numFmt w:val="decimal"/>
      <w:lvlText w:val="%1."/>
      <w:lvlJc w:val="left"/>
      <w:pPr>
        <w:ind w:left="1030" w:hanging="360"/>
      </w:pPr>
      <w:rPr>
        <w:rFonts w:hint="default"/>
      </w:rPr>
    </w:lvl>
    <w:lvl w:ilvl="1" w:tplc="04090019" w:tentative="1">
      <w:start w:val="1"/>
      <w:numFmt w:val="ideographTraditional"/>
      <w:lvlText w:val="%2、"/>
      <w:lvlJc w:val="left"/>
      <w:pPr>
        <w:ind w:left="1630" w:hanging="480"/>
      </w:pPr>
    </w:lvl>
    <w:lvl w:ilvl="2" w:tplc="0409001B" w:tentative="1">
      <w:start w:val="1"/>
      <w:numFmt w:val="lowerRoman"/>
      <w:lvlText w:val="%3."/>
      <w:lvlJc w:val="right"/>
      <w:pPr>
        <w:ind w:left="2110"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2" w15:restartNumberingAfterBreak="0">
    <w:nsid w:val="371E42CF"/>
    <w:multiLevelType w:val="hybridMultilevel"/>
    <w:tmpl w:val="A7C02076"/>
    <w:lvl w:ilvl="0" w:tplc="04090013">
      <w:start w:val="1"/>
      <w:numFmt w:val="upperRoman"/>
      <w:lvlText w:val="%1."/>
      <w:lvlJc w:val="left"/>
      <w:pPr>
        <w:ind w:left="1150" w:hanging="480"/>
      </w:pPr>
    </w:lvl>
    <w:lvl w:ilvl="1" w:tplc="04090019" w:tentative="1">
      <w:start w:val="1"/>
      <w:numFmt w:val="ideographTraditional"/>
      <w:lvlText w:val="%2、"/>
      <w:lvlJc w:val="left"/>
      <w:pPr>
        <w:ind w:left="1630" w:hanging="480"/>
      </w:pPr>
    </w:lvl>
    <w:lvl w:ilvl="2" w:tplc="0409001B" w:tentative="1">
      <w:start w:val="1"/>
      <w:numFmt w:val="lowerRoman"/>
      <w:lvlText w:val="%3."/>
      <w:lvlJc w:val="right"/>
      <w:pPr>
        <w:ind w:left="2110"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3" w15:restartNumberingAfterBreak="0">
    <w:nsid w:val="53313F68"/>
    <w:multiLevelType w:val="hybridMultilevel"/>
    <w:tmpl w:val="0A248092"/>
    <w:lvl w:ilvl="0" w:tplc="AF2EF1F6">
      <w:start w:val="1"/>
      <w:numFmt w:val="taiwaneseCountingThousand"/>
      <w:lvlText w:val="%1、"/>
      <w:lvlJc w:val="left"/>
      <w:pPr>
        <w:tabs>
          <w:tab w:val="num" w:pos="456"/>
        </w:tabs>
        <w:ind w:left="456" w:hanging="45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1816839"/>
    <w:multiLevelType w:val="hybridMultilevel"/>
    <w:tmpl w:val="CBDAE6FE"/>
    <w:lvl w:ilvl="0" w:tplc="967C926C">
      <w:start w:val="1"/>
      <w:numFmt w:val="upperRoman"/>
      <w:lvlText w:val="%1."/>
      <w:lvlJc w:val="left"/>
      <w:pPr>
        <w:ind w:left="1390" w:hanging="720"/>
      </w:pPr>
      <w:rPr>
        <w:rFonts w:hint="default"/>
      </w:rPr>
    </w:lvl>
    <w:lvl w:ilvl="1" w:tplc="04090019" w:tentative="1">
      <w:start w:val="1"/>
      <w:numFmt w:val="ideographTraditional"/>
      <w:lvlText w:val="%2、"/>
      <w:lvlJc w:val="left"/>
      <w:pPr>
        <w:ind w:left="1630" w:hanging="480"/>
      </w:pPr>
    </w:lvl>
    <w:lvl w:ilvl="2" w:tplc="0409001B" w:tentative="1">
      <w:start w:val="1"/>
      <w:numFmt w:val="lowerRoman"/>
      <w:lvlText w:val="%3."/>
      <w:lvlJc w:val="right"/>
      <w:pPr>
        <w:ind w:left="2110"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5" w15:restartNumberingAfterBreak="0">
    <w:nsid w:val="6A405F50"/>
    <w:multiLevelType w:val="hybridMultilevel"/>
    <w:tmpl w:val="D234D45E"/>
    <w:lvl w:ilvl="0" w:tplc="8B3E725C">
      <w:start w:val="1"/>
      <w:numFmt w:val="decimal"/>
      <w:lvlText w:val="%1."/>
      <w:lvlJc w:val="left"/>
      <w:pPr>
        <w:ind w:left="1030" w:hanging="360"/>
      </w:pPr>
      <w:rPr>
        <w:rFonts w:hint="default"/>
      </w:rPr>
    </w:lvl>
    <w:lvl w:ilvl="1" w:tplc="04090019" w:tentative="1">
      <w:start w:val="1"/>
      <w:numFmt w:val="ideographTraditional"/>
      <w:lvlText w:val="%2、"/>
      <w:lvlJc w:val="left"/>
      <w:pPr>
        <w:ind w:left="1630" w:hanging="480"/>
      </w:pPr>
    </w:lvl>
    <w:lvl w:ilvl="2" w:tplc="0409001B" w:tentative="1">
      <w:start w:val="1"/>
      <w:numFmt w:val="lowerRoman"/>
      <w:lvlText w:val="%3."/>
      <w:lvlJc w:val="right"/>
      <w:pPr>
        <w:ind w:left="2110"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6" w15:restartNumberingAfterBreak="0">
    <w:nsid w:val="746753F4"/>
    <w:multiLevelType w:val="hybridMultilevel"/>
    <w:tmpl w:val="F298620C"/>
    <w:lvl w:ilvl="0" w:tplc="967C926C">
      <w:start w:val="1"/>
      <w:numFmt w:val="upperRoman"/>
      <w:lvlText w:val="%1."/>
      <w:lvlJc w:val="left"/>
      <w:pPr>
        <w:ind w:left="2060" w:hanging="720"/>
      </w:pPr>
      <w:rPr>
        <w:rFonts w:hint="default"/>
      </w:rPr>
    </w:lvl>
    <w:lvl w:ilvl="1" w:tplc="04090019" w:tentative="1">
      <w:start w:val="1"/>
      <w:numFmt w:val="ideographTraditional"/>
      <w:lvlText w:val="%2、"/>
      <w:lvlJc w:val="left"/>
      <w:pPr>
        <w:ind w:left="1630" w:hanging="480"/>
      </w:pPr>
    </w:lvl>
    <w:lvl w:ilvl="2" w:tplc="0409001B" w:tentative="1">
      <w:start w:val="1"/>
      <w:numFmt w:val="lowerRoman"/>
      <w:lvlText w:val="%3."/>
      <w:lvlJc w:val="right"/>
      <w:pPr>
        <w:ind w:left="2110"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7" w15:restartNumberingAfterBreak="0">
    <w:nsid w:val="7B0248D2"/>
    <w:multiLevelType w:val="hybridMultilevel"/>
    <w:tmpl w:val="BDC85180"/>
    <w:lvl w:ilvl="0" w:tplc="04090013">
      <w:start w:val="1"/>
      <w:numFmt w:val="upperRoman"/>
      <w:lvlText w:val="%1."/>
      <w:lvlJc w:val="left"/>
      <w:pPr>
        <w:ind w:left="1150" w:hanging="480"/>
      </w:pPr>
    </w:lvl>
    <w:lvl w:ilvl="1" w:tplc="04090019" w:tentative="1">
      <w:start w:val="1"/>
      <w:numFmt w:val="ideographTraditional"/>
      <w:lvlText w:val="%2、"/>
      <w:lvlJc w:val="left"/>
      <w:pPr>
        <w:ind w:left="1630" w:hanging="480"/>
      </w:pPr>
    </w:lvl>
    <w:lvl w:ilvl="2" w:tplc="0409001B" w:tentative="1">
      <w:start w:val="1"/>
      <w:numFmt w:val="lowerRoman"/>
      <w:lvlText w:val="%3."/>
      <w:lvlJc w:val="right"/>
      <w:pPr>
        <w:ind w:left="2110"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8" w15:restartNumberingAfterBreak="0">
    <w:nsid w:val="7DF14A0F"/>
    <w:multiLevelType w:val="hybridMultilevel"/>
    <w:tmpl w:val="EC26F1BC"/>
    <w:lvl w:ilvl="0" w:tplc="5C1CF512">
      <w:start w:val="1"/>
      <w:numFmt w:val="decimal"/>
      <w:lvlText w:val="%1."/>
      <w:lvlJc w:val="left"/>
      <w:pPr>
        <w:ind w:left="1114" w:hanging="396"/>
      </w:pPr>
      <w:rPr>
        <w:rFonts w:ascii="Times New Roman" w:eastAsia="Times New Roman" w:hAnsi="Times New Roman" w:cs="Times New Roman" w:hint="default"/>
        <w:b w:val="0"/>
        <w:bCs w:val="0"/>
        <w:i w:val="0"/>
        <w:iCs w:val="0"/>
        <w:spacing w:val="0"/>
        <w:w w:val="100"/>
        <w:sz w:val="28"/>
        <w:szCs w:val="28"/>
        <w:lang w:val="en-US" w:eastAsia="zh-TW" w:bidi="ar-SA"/>
      </w:rPr>
    </w:lvl>
    <w:lvl w:ilvl="1" w:tplc="41E68FA0">
      <w:numFmt w:val="bullet"/>
      <w:lvlText w:val="•"/>
      <w:lvlJc w:val="left"/>
      <w:pPr>
        <w:ind w:left="2006" w:hanging="396"/>
      </w:pPr>
      <w:rPr>
        <w:rFonts w:hint="default"/>
        <w:lang w:val="en-US" w:eastAsia="zh-TW" w:bidi="ar-SA"/>
      </w:rPr>
    </w:lvl>
    <w:lvl w:ilvl="2" w:tplc="78FA9916">
      <w:numFmt w:val="bullet"/>
      <w:lvlText w:val="•"/>
      <w:lvlJc w:val="left"/>
      <w:pPr>
        <w:ind w:left="2893" w:hanging="396"/>
      </w:pPr>
      <w:rPr>
        <w:rFonts w:hint="default"/>
        <w:lang w:val="en-US" w:eastAsia="zh-TW" w:bidi="ar-SA"/>
      </w:rPr>
    </w:lvl>
    <w:lvl w:ilvl="3" w:tplc="7C58E05A">
      <w:numFmt w:val="bullet"/>
      <w:lvlText w:val="•"/>
      <w:lvlJc w:val="left"/>
      <w:pPr>
        <w:ind w:left="3779" w:hanging="396"/>
      </w:pPr>
      <w:rPr>
        <w:rFonts w:hint="default"/>
        <w:lang w:val="en-US" w:eastAsia="zh-TW" w:bidi="ar-SA"/>
      </w:rPr>
    </w:lvl>
    <w:lvl w:ilvl="4" w:tplc="67C67754">
      <w:numFmt w:val="bullet"/>
      <w:lvlText w:val="•"/>
      <w:lvlJc w:val="left"/>
      <w:pPr>
        <w:ind w:left="4666" w:hanging="396"/>
      </w:pPr>
      <w:rPr>
        <w:rFonts w:hint="default"/>
        <w:lang w:val="en-US" w:eastAsia="zh-TW" w:bidi="ar-SA"/>
      </w:rPr>
    </w:lvl>
    <w:lvl w:ilvl="5" w:tplc="3866FBBA">
      <w:numFmt w:val="bullet"/>
      <w:lvlText w:val="•"/>
      <w:lvlJc w:val="left"/>
      <w:pPr>
        <w:ind w:left="5553" w:hanging="396"/>
      </w:pPr>
      <w:rPr>
        <w:rFonts w:hint="default"/>
        <w:lang w:val="en-US" w:eastAsia="zh-TW" w:bidi="ar-SA"/>
      </w:rPr>
    </w:lvl>
    <w:lvl w:ilvl="6" w:tplc="CEC86E00">
      <w:numFmt w:val="bullet"/>
      <w:lvlText w:val="•"/>
      <w:lvlJc w:val="left"/>
      <w:pPr>
        <w:ind w:left="6439" w:hanging="396"/>
      </w:pPr>
      <w:rPr>
        <w:rFonts w:hint="default"/>
        <w:lang w:val="en-US" w:eastAsia="zh-TW" w:bidi="ar-SA"/>
      </w:rPr>
    </w:lvl>
    <w:lvl w:ilvl="7" w:tplc="76E828B6">
      <w:numFmt w:val="bullet"/>
      <w:lvlText w:val="•"/>
      <w:lvlJc w:val="left"/>
      <w:pPr>
        <w:ind w:left="7326" w:hanging="396"/>
      </w:pPr>
      <w:rPr>
        <w:rFonts w:hint="default"/>
        <w:lang w:val="en-US" w:eastAsia="zh-TW" w:bidi="ar-SA"/>
      </w:rPr>
    </w:lvl>
    <w:lvl w:ilvl="8" w:tplc="52E6BD64">
      <w:numFmt w:val="bullet"/>
      <w:lvlText w:val="•"/>
      <w:lvlJc w:val="left"/>
      <w:pPr>
        <w:ind w:left="8213" w:hanging="396"/>
      </w:pPr>
      <w:rPr>
        <w:rFonts w:hint="default"/>
        <w:lang w:val="en-US" w:eastAsia="zh-TW" w:bidi="ar-SA"/>
      </w:rPr>
    </w:lvl>
  </w:abstractNum>
  <w:num w:numId="1" w16cid:durableId="151796942">
    <w:abstractNumId w:val="8"/>
  </w:num>
  <w:num w:numId="2" w16cid:durableId="1156536618">
    <w:abstractNumId w:val="0"/>
  </w:num>
  <w:num w:numId="3" w16cid:durableId="1302006185">
    <w:abstractNumId w:val="3"/>
  </w:num>
  <w:num w:numId="4" w16cid:durableId="2004359966">
    <w:abstractNumId w:val="7"/>
  </w:num>
  <w:num w:numId="5" w16cid:durableId="213347934">
    <w:abstractNumId w:val="4"/>
  </w:num>
  <w:num w:numId="6" w16cid:durableId="789469189">
    <w:abstractNumId w:val="6"/>
  </w:num>
  <w:num w:numId="7" w16cid:durableId="1320499661">
    <w:abstractNumId w:val="2"/>
  </w:num>
  <w:num w:numId="8" w16cid:durableId="1191457336">
    <w:abstractNumId w:val="5"/>
  </w:num>
  <w:num w:numId="9" w16cid:durableId="472141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07"/>
    <w:rsid w:val="000021EA"/>
    <w:rsid w:val="00010E58"/>
    <w:rsid w:val="00030820"/>
    <w:rsid w:val="000710FF"/>
    <w:rsid w:val="000B025A"/>
    <w:rsid w:val="001B0911"/>
    <w:rsid w:val="00224007"/>
    <w:rsid w:val="00277D42"/>
    <w:rsid w:val="002A594B"/>
    <w:rsid w:val="00352A21"/>
    <w:rsid w:val="003A2BB9"/>
    <w:rsid w:val="003C7693"/>
    <w:rsid w:val="004548F8"/>
    <w:rsid w:val="00456658"/>
    <w:rsid w:val="00476F70"/>
    <w:rsid w:val="005B13AF"/>
    <w:rsid w:val="005F5A77"/>
    <w:rsid w:val="00626630"/>
    <w:rsid w:val="006C1B5F"/>
    <w:rsid w:val="0070228B"/>
    <w:rsid w:val="00745B9D"/>
    <w:rsid w:val="0075169E"/>
    <w:rsid w:val="007772E5"/>
    <w:rsid w:val="00785D33"/>
    <w:rsid w:val="00813A37"/>
    <w:rsid w:val="008209D5"/>
    <w:rsid w:val="00873129"/>
    <w:rsid w:val="008763A3"/>
    <w:rsid w:val="008A619F"/>
    <w:rsid w:val="0095424C"/>
    <w:rsid w:val="009B56EB"/>
    <w:rsid w:val="009C165C"/>
    <w:rsid w:val="00A52DD9"/>
    <w:rsid w:val="00A54F93"/>
    <w:rsid w:val="00AB2526"/>
    <w:rsid w:val="00B118AE"/>
    <w:rsid w:val="00B72024"/>
    <w:rsid w:val="00B86442"/>
    <w:rsid w:val="00BA2F45"/>
    <w:rsid w:val="00C1421B"/>
    <w:rsid w:val="00CE7EB1"/>
    <w:rsid w:val="00D14E63"/>
    <w:rsid w:val="00D22B41"/>
    <w:rsid w:val="00D94FF2"/>
    <w:rsid w:val="00E27D09"/>
    <w:rsid w:val="00E861C7"/>
    <w:rsid w:val="00EF3A05"/>
    <w:rsid w:val="00F33DC5"/>
    <w:rsid w:val="00F92A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D5379"/>
  <w15:docId w15:val="{3E239263-6085-44EA-BA7D-F08A2A19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75"/>
      <w:ind w:left="117"/>
    </w:pPr>
    <w:rPr>
      <w:sz w:val="28"/>
      <w:szCs w:val="28"/>
    </w:rPr>
  </w:style>
  <w:style w:type="paragraph" w:styleId="a4">
    <w:name w:val="Title"/>
    <w:basedOn w:val="a"/>
    <w:uiPriority w:val="10"/>
    <w:qFormat/>
    <w:pPr>
      <w:spacing w:before="331"/>
      <w:ind w:left="2"/>
      <w:jc w:val="center"/>
    </w:pPr>
    <w:rPr>
      <w:b/>
      <w:bCs/>
      <w:sz w:val="32"/>
      <w:szCs w:val="32"/>
    </w:rPr>
  </w:style>
  <w:style w:type="paragraph" w:styleId="a5">
    <w:name w:val="List Paragraph"/>
    <w:basedOn w:val="a"/>
    <w:uiPriority w:val="1"/>
    <w:qFormat/>
    <w:pPr>
      <w:spacing w:before="66"/>
      <w:ind w:left="1113" w:hanging="395"/>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B118AE"/>
    <w:pPr>
      <w:tabs>
        <w:tab w:val="center" w:pos="4153"/>
        <w:tab w:val="right" w:pos="8306"/>
      </w:tabs>
      <w:snapToGrid w:val="0"/>
    </w:pPr>
    <w:rPr>
      <w:sz w:val="20"/>
      <w:szCs w:val="20"/>
    </w:rPr>
  </w:style>
  <w:style w:type="character" w:customStyle="1" w:styleId="a7">
    <w:name w:val="頁首 字元"/>
    <w:basedOn w:val="a0"/>
    <w:link w:val="a6"/>
    <w:uiPriority w:val="99"/>
    <w:rsid w:val="00B118AE"/>
    <w:rPr>
      <w:rFonts w:ascii="標楷體" w:eastAsia="標楷體" w:hAnsi="標楷體" w:cs="標楷體"/>
      <w:sz w:val="20"/>
      <w:szCs w:val="20"/>
      <w:lang w:eastAsia="zh-TW"/>
    </w:rPr>
  </w:style>
  <w:style w:type="paragraph" w:styleId="a8">
    <w:name w:val="footer"/>
    <w:basedOn w:val="a"/>
    <w:link w:val="a9"/>
    <w:uiPriority w:val="99"/>
    <w:unhideWhenUsed/>
    <w:rsid w:val="00B118AE"/>
    <w:pPr>
      <w:tabs>
        <w:tab w:val="center" w:pos="4153"/>
        <w:tab w:val="right" w:pos="8306"/>
      </w:tabs>
      <w:snapToGrid w:val="0"/>
    </w:pPr>
    <w:rPr>
      <w:sz w:val="20"/>
      <w:szCs w:val="20"/>
    </w:rPr>
  </w:style>
  <w:style w:type="character" w:customStyle="1" w:styleId="a9">
    <w:name w:val="頁尾 字元"/>
    <w:basedOn w:val="a0"/>
    <w:link w:val="a8"/>
    <w:uiPriority w:val="99"/>
    <w:rsid w:val="00B118AE"/>
    <w:rPr>
      <w:rFonts w:ascii="標楷體" w:eastAsia="標楷體" w:hAnsi="標楷體" w:cs="標楷體"/>
      <w:sz w:val="20"/>
      <w:szCs w:val="20"/>
      <w:lang w:eastAsia="zh-TW"/>
    </w:rPr>
  </w:style>
  <w:style w:type="paragraph" w:styleId="aa">
    <w:name w:val="Balloon Text"/>
    <w:basedOn w:val="a"/>
    <w:link w:val="ab"/>
    <w:uiPriority w:val="99"/>
    <w:semiHidden/>
    <w:unhideWhenUsed/>
    <w:rsid w:val="009B56E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B56EB"/>
    <w:rPr>
      <w:rFonts w:asciiTheme="majorHAnsi" w:eastAsiaTheme="majorEastAsia" w:hAnsiTheme="majorHAnsi" w:cstheme="majorBidi"/>
      <w:sz w:val="18"/>
      <w:szCs w:val="18"/>
      <w:lang w:eastAsia="zh-TW"/>
    </w:rPr>
  </w:style>
  <w:style w:type="paragraph" w:styleId="ac">
    <w:name w:val="Revision"/>
    <w:hidden/>
    <w:uiPriority w:val="99"/>
    <w:semiHidden/>
    <w:rsid w:val="00D22B41"/>
    <w:pPr>
      <w:widowControl/>
      <w:autoSpaceDE/>
      <w:autoSpaceDN/>
    </w:pPr>
    <w:rPr>
      <w:rFonts w:ascii="標楷體" w:eastAsia="標楷體" w:hAnsi="標楷體" w:cs="標楷體"/>
      <w:lang w:eastAsia="zh-TW"/>
    </w:rPr>
  </w:style>
  <w:style w:type="character" w:styleId="ad">
    <w:name w:val="Strong"/>
    <w:basedOn w:val="a0"/>
    <w:uiPriority w:val="22"/>
    <w:qFormat/>
    <w:rsid w:val="00F92A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dcterms:created xsi:type="dcterms:W3CDTF">2026-01-20T00:13:00Z</dcterms:created>
  <dcterms:modified xsi:type="dcterms:W3CDTF">2026-01-20T00:13:00Z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2024-02-18T00:00:00Z</vt:filetime>
  </property>
  <property fmtid="{D5CDD505-2E9C-101B-9397-08002B2CF9AE}" pid="3" name="Creator">
    <vt:lpwstr>Microsoft® Word 2016</vt:lpwstr>
  </property>
  <property fmtid="{D5CDD505-2E9C-101B-9397-08002B2CF9AE}" pid="4" name="LastSaved">
    <vt:filetime>2024-12-19T00:00:00Z</vt:filetime>
  </property>
  <property fmtid="{D5CDD505-2E9C-101B-9397-08002B2CF9AE}" pid="5" name="Producer">
    <vt:lpwstr>Microsoft® Word 2016</vt:lpwstr>
  </property>
  <property fmtid="{D5CDD505-2E9C-101B-9397-08002B2CF9AE}" pid="6" name="GrammarlyDocumentId">
    <vt:lpwstr>3392fc8f4e913a0b23a3e3553edd3e7317a56b6f38448f7a1b36f74344be9987</vt:lpwstr>
  </property>
</Properties>
</file>